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27E2C" w14:textId="2040ACB5" w:rsidR="00AE571C" w:rsidRPr="003B0471" w:rsidRDefault="00AE571C" w:rsidP="00624F3C">
      <w:pPr>
        <w:spacing w:after="201" w:line="259" w:lineRule="auto"/>
        <w:ind w:left="0" w:right="0" w:firstLine="0"/>
        <w:rPr>
          <w:rFonts w:ascii="Times New Roman" w:hAnsi="Times New Roman" w:cs="Times New Roman"/>
          <w:b/>
          <w:bCs/>
          <w:color w:val="FF0000"/>
        </w:rPr>
      </w:pPr>
    </w:p>
    <w:p w14:paraId="1974C7F3" w14:textId="7D3614CC" w:rsidR="00701BB2" w:rsidRPr="003B0471" w:rsidRDefault="00196152" w:rsidP="00701BB2">
      <w:pPr>
        <w:tabs>
          <w:tab w:val="left" w:pos="364"/>
        </w:tabs>
        <w:jc w:val="center"/>
        <w:rPr>
          <w:rFonts w:ascii="Times New Roman" w:eastAsia="Times New Roman" w:hAnsi="Times New Roman" w:cs="Times New Roman"/>
          <w:b/>
          <w:color w:val="C00000"/>
        </w:rPr>
      </w:pPr>
      <w:r w:rsidRPr="003B0471">
        <w:rPr>
          <w:rFonts w:ascii="Times New Roman" w:eastAsia="Calibri" w:hAnsi="Times New Roman" w:cs="Times New Roman"/>
          <w:b/>
          <w:bCs/>
          <w:color w:val="FF0000"/>
        </w:rPr>
        <w:tab/>
      </w:r>
      <w:r w:rsidRPr="003B0471">
        <w:rPr>
          <w:rFonts w:ascii="Times New Roman" w:hAnsi="Times New Roman" w:cs="Times New Roman"/>
          <w:b/>
          <w:bCs/>
          <w:color w:val="FF0000"/>
        </w:rPr>
        <w:t xml:space="preserve"> </w:t>
      </w:r>
      <w:r w:rsidRPr="003B0471">
        <w:rPr>
          <w:rFonts w:ascii="Times New Roman" w:hAnsi="Times New Roman" w:cs="Times New Roman"/>
          <w:b/>
          <w:bCs/>
          <w:color w:val="FF0000"/>
        </w:rPr>
        <w:tab/>
      </w:r>
      <w:r w:rsidR="00701BB2" w:rsidRPr="003B0471">
        <w:rPr>
          <w:rFonts w:ascii="Times New Roman" w:eastAsia="Times New Roman" w:hAnsi="Times New Roman" w:cs="Times New Roman"/>
          <w:b/>
          <w:color w:val="auto"/>
        </w:rPr>
        <w:t xml:space="preserve">Załącznik nr 1 do Zarządzenia Nr </w:t>
      </w:r>
      <w:r w:rsidR="00301FEA">
        <w:rPr>
          <w:rFonts w:ascii="Times New Roman" w:eastAsia="Times New Roman" w:hAnsi="Times New Roman" w:cs="Times New Roman"/>
          <w:b/>
          <w:color w:val="auto"/>
        </w:rPr>
        <w:t>4</w:t>
      </w:r>
      <w:r w:rsidR="00701BB2" w:rsidRPr="003B0471">
        <w:rPr>
          <w:rFonts w:ascii="Times New Roman" w:eastAsia="Times New Roman" w:hAnsi="Times New Roman" w:cs="Times New Roman"/>
          <w:b/>
          <w:color w:val="auto"/>
        </w:rPr>
        <w:t>/202</w:t>
      </w:r>
      <w:r w:rsidR="00F34E26">
        <w:rPr>
          <w:rFonts w:ascii="Times New Roman" w:eastAsia="Times New Roman" w:hAnsi="Times New Roman" w:cs="Times New Roman"/>
          <w:b/>
          <w:color w:val="auto"/>
        </w:rPr>
        <w:t>3</w:t>
      </w:r>
      <w:r w:rsidR="00701BB2" w:rsidRPr="003B0471">
        <w:rPr>
          <w:rFonts w:ascii="Times New Roman" w:eastAsia="Times New Roman" w:hAnsi="Times New Roman" w:cs="Times New Roman"/>
          <w:b/>
          <w:color w:val="auto"/>
        </w:rPr>
        <w:t xml:space="preserve"> z dnia </w:t>
      </w:r>
      <w:r w:rsidR="00F34E26">
        <w:rPr>
          <w:rFonts w:ascii="Times New Roman" w:eastAsia="Times New Roman" w:hAnsi="Times New Roman" w:cs="Times New Roman"/>
          <w:b/>
          <w:color w:val="auto"/>
        </w:rPr>
        <w:t>3</w:t>
      </w:r>
      <w:r w:rsidR="00301FEA">
        <w:rPr>
          <w:rFonts w:ascii="Times New Roman" w:eastAsia="Times New Roman" w:hAnsi="Times New Roman" w:cs="Times New Roman"/>
          <w:b/>
          <w:color w:val="auto"/>
        </w:rPr>
        <w:t xml:space="preserve"> l</w:t>
      </w:r>
      <w:r w:rsidR="00F34E26">
        <w:rPr>
          <w:rFonts w:ascii="Times New Roman" w:eastAsia="Times New Roman" w:hAnsi="Times New Roman" w:cs="Times New Roman"/>
          <w:b/>
          <w:color w:val="auto"/>
        </w:rPr>
        <w:t>utego</w:t>
      </w:r>
      <w:r w:rsidR="003957FA" w:rsidRPr="003B0471">
        <w:rPr>
          <w:rFonts w:ascii="Times New Roman" w:eastAsia="Times New Roman" w:hAnsi="Times New Roman" w:cs="Times New Roman"/>
          <w:b/>
          <w:color w:val="auto"/>
        </w:rPr>
        <w:t xml:space="preserve"> 202</w:t>
      </w:r>
      <w:r w:rsidR="00F34E26">
        <w:rPr>
          <w:rFonts w:ascii="Times New Roman" w:eastAsia="Times New Roman" w:hAnsi="Times New Roman" w:cs="Times New Roman"/>
          <w:b/>
          <w:color w:val="auto"/>
        </w:rPr>
        <w:t>3</w:t>
      </w:r>
      <w:r w:rsidR="00701BB2" w:rsidRPr="003B0471">
        <w:rPr>
          <w:rFonts w:ascii="Times New Roman" w:eastAsia="Times New Roman" w:hAnsi="Times New Roman" w:cs="Times New Roman"/>
          <w:b/>
          <w:color w:val="auto"/>
        </w:rPr>
        <w:t xml:space="preserve"> r.</w:t>
      </w:r>
    </w:p>
    <w:p w14:paraId="327CB11A" w14:textId="74FE4DDB" w:rsidR="00AE571C" w:rsidRPr="003B0471" w:rsidRDefault="00AE571C">
      <w:pPr>
        <w:spacing w:after="242" w:line="259" w:lineRule="auto"/>
        <w:ind w:left="360" w:right="0" w:firstLine="0"/>
        <w:jc w:val="left"/>
        <w:rPr>
          <w:rFonts w:ascii="Times New Roman" w:hAnsi="Times New Roman" w:cs="Times New Roman"/>
        </w:rPr>
      </w:pPr>
    </w:p>
    <w:p w14:paraId="166BAF83" w14:textId="67DE6195" w:rsidR="00536E57" w:rsidRPr="003B0471" w:rsidRDefault="00196152" w:rsidP="00536E57">
      <w:pPr>
        <w:spacing w:after="75" w:line="259" w:lineRule="auto"/>
        <w:ind w:left="147" w:right="0" w:firstLine="0"/>
        <w:jc w:val="center"/>
        <w:rPr>
          <w:rFonts w:ascii="Times New Roman" w:hAnsi="Times New Roman" w:cs="Times New Roman"/>
          <w:b/>
        </w:rPr>
      </w:pPr>
      <w:r w:rsidRPr="003B0471">
        <w:rPr>
          <w:rFonts w:ascii="Times New Roman" w:hAnsi="Times New Roman" w:cs="Times New Roman"/>
          <w:b/>
        </w:rPr>
        <w:t>SZCZEGÓŁOW</w:t>
      </w:r>
      <w:r w:rsidR="00536E57" w:rsidRPr="003B0471">
        <w:rPr>
          <w:rFonts w:ascii="Times New Roman" w:hAnsi="Times New Roman" w:cs="Times New Roman"/>
          <w:b/>
        </w:rPr>
        <w:t>Y REGULAMIN PRZEPROWADZANIA KONKURSU OFERT</w:t>
      </w:r>
    </w:p>
    <w:p w14:paraId="74A2EDDC" w14:textId="4B14EFCC" w:rsidR="00AE571C" w:rsidRPr="003B0471" w:rsidRDefault="00196152" w:rsidP="00536E57">
      <w:pPr>
        <w:spacing w:after="75" w:line="259" w:lineRule="auto"/>
        <w:ind w:right="0"/>
        <w:jc w:val="center"/>
        <w:rPr>
          <w:rFonts w:ascii="Times New Roman" w:hAnsi="Times New Roman" w:cs="Times New Roman"/>
        </w:rPr>
      </w:pPr>
      <w:r w:rsidRPr="003B0471">
        <w:rPr>
          <w:rFonts w:ascii="Times New Roman" w:hAnsi="Times New Roman" w:cs="Times New Roman"/>
          <w:b/>
        </w:rPr>
        <w:t>O UDZIELANIE</w:t>
      </w:r>
    </w:p>
    <w:p w14:paraId="298C12B3" w14:textId="7D404DC8" w:rsidR="00AE571C" w:rsidRPr="003B0471" w:rsidRDefault="00196152" w:rsidP="00536E57">
      <w:pPr>
        <w:spacing w:after="0" w:line="240" w:lineRule="auto"/>
        <w:ind w:right="0"/>
        <w:jc w:val="center"/>
        <w:rPr>
          <w:rFonts w:ascii="Times New Roman" w:hAnsi="Times New Roman" w:cs="Times New Roman"/>
        </w:rPr>
      </w:pPr>
      <w:r w:rsidRPr="003B0471">
        <w:rPr>
          <w:rFonts w:ascii="Times New Roman" w:hAnsi="Times New Roman" w:cs="Times New Roman"/>
          <w:b/>
        </w:rPr>
        <w:t>ZAMÓWIENIA NA ŚWIADCZENIA ZDROWOTNE W RODZAJU  PODSTAWOWA OPIEKA ZDROWOTNA</w:t>
      </w:r>
    </w:p>
    <w:p w14:paraId="7DB62794" w14:textId="77777777" w:rsidR="00AE571C" w:rsidRPr="003B0471" w:rsidRDefault="00196152">
      <w:pPr>
        <w:spacing w:after="0" w:line="259" w:lineRule="auto"/>
        <w:ind w:left="360" w:right="0" w:firstLine="0"/>
        <w:jc w:val="left"/>
        <w:rPr>
          <w:rFonts w:ascii="Times New Roman" w:hAnsi="Times New Roman" w:cs="Times New Roman"/>
        </w:rPr>
      </w:pPr>
      <w:r w:rsidRPr="003B0471">
        <w:rPr>
          <w:rFonts w:ascii="Times New Roman" w:hAnsi="Times New Roman" w:cs="Times New Roman"/>
          <w:b/>
        </w:rPr>
        <w:t xml:space="preserve"> </w:t>
      </w:r>
    </w:p>
    <w:p w14:paraId="50194EB4" w14:textId="77777777" w:rsidR="00AE571C" w:rsidRPr="003B0471" w:rsidRDefault="00196152">
      <w:pPr>
        <w:spacing w:after="10" w:line="259" w:lineRule="auto"/>
        <w:ind w:left="606" w:right="0" w:firstLine="0"/>
        <w:jc w:val="center"/>
        <w:rPr>
          <w:rFonts w:ascii="Times New Roman" w:hAnsi="Times New Roman" w:cs="Times New Roman"/>
        </w:rPr>
      </w:pPr>
      <w:r w:rsidRPr="003B0471">
        <w:rPr>
          <w:rFonts w:ascii="Times New Roman" w:hAnsi="Times New Roman" w:cs="Times New Roman"/>
          <w:b/>
        </w:rPr>
        <w:t xml:space="preserve"> </w:t>
      </w:r>
    </w:p>
    <w:p w14:paraId="75ED25A1" w14:textId="77777777" w:rsidR="00AE571C" w:rsidRPr="003B0471" w:rsidRDefault="00196152">
      <w:pPr>
        <w:pStyle w:val="Nagwek1"/>
        <w:ind w:left="557" w:right="3"/>
        <w:rPr>
          <w:rFonts w:ascii="Times New Roman" w:hAnsi="Times New Roman" w:cs="Times New Roman"/>
        </w:rPr>
      </w:pPr>
      <w:r w:rsidRPr="003B0471">
        <w:rPr>
          <w:rFonts w:ascii="Times New Roman" w:hAnsi="Times New Roman" w:cs="Times New Roman"/>
        </w:rPr>
        <w:t xml:space="preserve">§ 1 </w:t>
      </w:r>
    </w:p>
    <w:p w14:paraId="25C99451" w14:textId="77777777" w:rsidR="00AE571C" w:rsidRPr="003B0471" w:rsidRDefault="00196152">
      <w:pPr>
        <w:spacing w:after="0" w:line="259" w:lineRule="auto"/>
        <w:ind w:left="557" w:right="8"/>
        <w:jc w:val="center"/>
        <w:rPr>
          <w:rFonts w:ascii="Times New Roman" w:hAnsi="Times New Roman" w:cs="Times New Roman"/>
        </w:rPr>
      </w:pPr>
      <w:r w:rsidRPr="003B0471">
        <w:rPr>
          <w:rFonts w:ascii="Times New Roman" w:hAnsi="Times New Roman" w:cs="Times New Roman"/>
          <w:b/>
        </w:rPr>
        <w:t xml:space="preserve">UDZIELAJĄCY ZAMÓWIENIA/ ZAMAWIAJĄCY: </w:t>
      </w:r>
    </w:p>
    <w:p w14:paraId="414BA099" w14:textId="2E0832C8" w:rsidR="00AE571C" w:rsidRPr="003B0471" w:rsidRDefault="00AE571C" w:rsidP="00624F3C">
      <w:pPr>
        <w:spacing w:after="19" w:line="259" w:lineRule="auto"/>
        <w:ind w:left="606" w:right="0" w:firstLine="0"/>
        <w:jc w:val="center"/>
        <w:rPr>
          <w:rFonts w:ascii="Times New Roman" w:hAnsi="Times New Roman" w:cs="Times New Roman"/>
        </w:rPr>
      </w:pPr>
    </w:p>
    <w:p w14:paraId="0D5CD7C4" w14:textId="5216FE1F" w:rsidR="00AE571C" w:rsidRPr="003B0471" w:rsidRDefault="00624F3C" w:rsidP="00624F3C">
      <w:pPr>
        <w:ind w:left="2576" w:hanging="1613"/>
        <w:jc w:val="center"/>
        <w:rPr>
          <w:rFonts w:ascii="Times New Roman" w:hAnsi="Times New Roman" w:cs="Times New Roman"/>
        </w:rPr>
      </w:pPr>
      <w:r w:rsidRPr="003B0471">
        <w:rPr>
          <w:rFonts w:ascii="Times New Roman" w:hAnsi="Times New Roman" w:cs="Times New Roman"/>
        </w:rPr>
        <w:t>SAMODZIELNY PUBLICZNY GMINNY ZAKŁAD OPIEKI ZDROWOTNEJ W MIEJSCU PIASTOWYM, UL. DWORSKA 14,38-430 MIEJSCE PIASTOWE</w:t>
      </w:r>
    </w:p>
    <w:p w14:paraId="3DCE26F0" w14:textId="77777777" w:rsidR="00AE571C" w:rsidRPr="003B0471" w:rsidRDefault="00196152">
      <w:pPr>
        <w:spacing w:after="16" w:line="259" w:lineRule="auto"/>
        <w:ind w:left="207" w:right="0" w:firstLine="0"/>
        <w:jc w:val="center"/>
        <w:rPr>
          <w:rFonts w:ascii="Times New Roman" w:hAnsi="Times New Roman" w:cs="Times New Roman"/>
        </w:rPr>
      </w:pPr>
      <w:r w:rsidRPr="003B0471">
        <w:rPr>
          <w:rFonts w:ascii="Times New Roman" w:hAnsi="Times New Roman" w:cs="Times New Roman"/>
        </w:rPr>
        <w:t xml:space="preserve"> </w:t>
      </w:r>
    </w:p>
    <w:p w14:paraId="28B88986" w14:textId="77777777" w:rsidR="00AE571C" w:rsidRPr="003B0471" w:rsidRDefault="00196152">
      <w:pPr>
        <w:spacing w:after="26" w:line="267" w:lineRule="auto"/>
        <w:ind w:left="355" w:right="196"/>
        <w:rPr>
          <w:rFonts w:ascii="Times New Roman" w:hAnsi="Times New Roman" w:cs="Times New Roman"/>
        </w:rPr>
      </w:pPr>
      <w:r w:rsidRPr="003B0471">
        <w:rPr>
          <w:rFonts w:ascii="Times New Roman" w:hAnsi="Times New Roman" w:cs="Times New Roman"/>
          <w:b/>
        </w:rPr>
        <w:t xml:space="preserve">Ogłoszenie o konkursie zamieszczono: </w:t>
      </w:r>
    </w:p>
    <w:p w14:paraId="4A80A655" w14:textId="70C4C223" w:rsidR="00AE571C" w:rsidRPr="003B0471" w:rsidRDefault="00196152">
      <w:pPr>
        <w:numPr>
          <w:ilvl w:val="0"/>
          <w:numId w:val="1"/>
        </w:numPr>
        <w:ind w:right="204" w:hanging="360"/>
        <w:rPr>
          <w:rFonts w:ascii="Times New Roman" w:hAnsi="Times New Roman" w:cs="Times New Roman"/>
        </w:rPr>
      </w:pPr>
      <w:r w:rsidRPr="003B0471">
        <w:rPr>
          <w:rFonts w:ascii="Times New Roman" w:hAnsi="Times New Roman" w:cs="Times New Roman"/>
        </w:rPr>
        <w:t xml:space="preserve">na tablicy ogłoszeń w siedzibie </w:t>
      </w:r>
      <w:r w:rsidR="00624F3C" w:rsidRPr="003B0471">
        <w:rPr>
          <w:rFonts w:ascii="Times New Roman" w:hAnsi="Times New Roman" w:cs="Times New Roman"/>
        </w:rPr>
        <w:t>Samodzielnego Publicznego Gminnego zakładu Opieki Zdrowotnej w Miejscu Piastowym</w:t>
      </w:r>
      <w:r w:rsidRPr="003B0471">
        <w:rPr>
          <w:rFonts w:ascii="Times New Roman" w:hAnsi="Times New Roman" w:cs="Times New Roman"/>
        </w:rPr>
        <w:t xml:space="preserve">, </w:t>
      </w:r>
    </w:p>
    <w:p w14:paraId="123CE48C" w14:textId="36F1506F" w:rsidR="00AE571C" w:rsidRPr="00B1480E" w:rsidRDefault="00196152" w:rsidP="00B1480E">
      <w:pPr>
        <w:numPr>
          <w:ilvl w:val="0"/>
          <w:numId w:val="1"/>
        </w:numPr>
        <w:ind w:right="204" w:hanging="360"/>
        <w:rPr>
          <w:rFonts w:ascii="Times New Roman" w:hAnsi="Times New Roman" w:cs="Times New Roman"/>
        </w:rPr>
      </w:pPr>
      <w:r w:rsidRPr="003B0471">
        <w:rPr>
          <w:rFonts w:ascii="Times New Roman" w:hAnsi="Times New Roman" w:cs="Times New Roman"/>
        </w:rPr>
        <w:t xml:space="preserve">na stronie internetowej </w:t>
      </w:r>
      <w:r w:rsidR="00624F3C" w:rsidRPr="003B0471">
        <w:rPr>
          <w:rFonts w:ascii="Times New Roman" w:hAnsi="Times New Roman" w:cs="Times New Roman"/>
        </w:rPr>
        <w:t>SPG ZOZ Miejsce Piastowe</w:t>
      </w:r>
      <w:r w:rsidR="00701BB2" w:rsidRPr="003B0471">
        <w:rPr>
          <w:rFonts w:ascii="Times New Roman" w:hAnsi="Times New Roman" w:cs="Times New Roman"/>
        </w:rPr>
        <w:t xml:space="preserve"> </w:t>
      </w:r>
      <w:hyperlink r:id="rId8" w:history="1">
        <w:r w:rsidR="00701BB2" w:rsidRPr="003B0471">
          <w:rPr>
            <w:rStyle w:val="Hipercze"/>
            <w:rFonts w:ascii="Times New Roman" w:eastAsia="Times New Roman" w:hAnsi="Times New Roman" w:cs="Times New Roman"/>
            <w:shd w:val="clear" w:color="auto" w:fill="F0F0F1"/>
          </w:rPr>
          <w:t>www.spgzozmp.pl</w:t>
        </w:r>
      </w:hyperlink>
    </w:p>
    <w:p w14:paraId="45188183" w14:textId="77777777" w:rsidR="00AE571C" w:rsidRPr="003B0471" w:rsidRDefault="00196152">
      <w:pPr>
        <w:spacing w:after="10" w:line="259" w:lineRule="auto"/>
        <w:ind w:left="606" w:right="0" w:firstLine="0"/>
        <w:jc w:val="center"/>
        <w:rPr>
          <w:rFonts w:ascii="Times New Roman" w:hAnsi="Times New Roman" w:cs="Times New Roman"/>
        </w:rPr>
      </w:pPr>
      <w:r w:rsidRPr="003B0471">
        <w:rPr>
          <w:rFonts w:ascii="Times New Roman" w:hAnsi="Times New Roman" w:cs="Times New Roman"/>
          <w:b/>
        </w:rPr>
        <w:t xml:space="preserve"> </w:t>
      </w:r>
    </w:p>
    <w:p w14:paraId="06FD24EC" w14:textId="77777777" w:rsidR="00C75769" w:rsidRPr="003B0471" w:rsidRDefault="00196152">
      <w:pPr>
        <w:pStyle w:val="Nagwek1"/>
        <w:ind w:left="557" w:right="3"/>
        <w:rPr>
          <w:rFonts w:ascii="Times New Roman" w:hAnsi="Times New Roman" w:cs="Times New Roman"/>
        </w:rPr>
      </w:pPr>
      <w:r w:rsidRPr="003B0471">
        <w:rPr>
          <w:rFonts w:ascii="Times New Roman" w:hAnsi="Times New Roman" w:cs="Times New Roman"/>
        </w:rPr>
        <w:t>§ 2</w:t>
      </w:r>
    </w:p>
    <w:p w14:paraId="582D5056" w14:textId="7BE1D114" w:rsidR="00AE571C" w:rsidRPr="003B0471" w:rsidRDefault="00196152">
      <w:pPr>
        <w:pStyle w:val="Nagwek1"/>
        <w:ind w:left="557" w:right="3"/>
        <w:rPr>
          <w:rFonts w:ascii="Times New Roman" w:hAnsi="Times New Roman" w:cs="Times New Roman"/>
        </w:rPr>
      </w:pPr>
      <w:r w:rsidRPr="003B0471">
        <w:rPr>
          <w:rFonts w:ascii="Times New Roman" w:hAnsi="Times New Roman" w:cs="Times New Roman"/>
        </w:rPr>
        <w:t xml:space="preserve"> P</w:t>
      </w:r>
      <w:r w:rsidR="00474B6B" w:rsidRPr="003B0471">
        <w:rPr>
          <w:rFonts w:ascii="Times New Roman" w:hAnsi="Times New Roman" w:cs="Times New Roman"/>
        </w:rPr>
        <w:t>OSTANOWIENIA OGÓLNE</w:t>
      </w:r>
    </w:p>
    <w:p w14:paraId="5D6FD399" w14:textId="5A9506EA" w:rsidR="00AE571C" w:rsidRPr="003B0471" w:rsidRDefault="00196152">
      <w:pPr>
        <w:spacing w:after="35" w:line="259" w:lineRule="auto"/>
        <w:ind w:left="606" w:right="0" w:firstLine="0"/>
        <w:jc w:val="center"/>
        <w:rPr>
          <w:rFonts w:ascii="Times New Roman" w:hAnsi="Times New Roman" w:cs="Times New Roman"/>
        </w:rPr>
      </w:pPr>
      <w:r w:rsidRPr="003B0471">
        <w:rPr>
          <w:rFonts w:ascii="Times New Roman" w:hAnsi="Times New Roman" w:cs="Times New Roman"/>
          <w:b/>
        </w:rPr>
        <w:t xml:space="preserve"> </w:t>
      </w:r>
    </w:p>
    <w:p w14:paraId="07EEDC83" w14:textId="77777777" w:rsidR="00474B6B" w:rsidRPr="003B0471" w:rsidRDefault="00474B6B" w:rsidP="008F3B90">
      <w:pPr>
        <w:pStyle w:val="NormalnyWeb"/>
        <w:numPr>
          <w:ilvl w:val="0"/>
          <w:numId w:val="31"/>
        </w:numPr>
        <w:spacing w:before="0" w:beforeAutospacing="0" w:after="0" w:afterAutospacing="0" w:line="276" w:lineRule="auto"/>
        <w:contextualSpacing/>
        <w:jc w:val="both"/>
        <w:rPr>
          <w:sz w:val="22"/>
          <w:szCs w:val="22"/>
        </w:rPr>
      </w:pPr>
      <w:r w:rsidRPr="003B0471">
        <w:rPr>
          <w:sz w:val="22"/>
          <w:szCs w:val="22"/>
        </w:rPr>
        <w:t>Niniejszy Szczegółowy Regulamin Przeprowadzenia Konkursu Ofert zwany dalej Regulaminem określa m. in.:</w:t>
      </w:r>
    </w:p>
    <w:p w14:paraId="718E5538" w14:textId="77777777" w:rsidR="00474B6B" w:rsidRPr="003B0471" w:rsidRDefault="00474B6B" w:rsidP="008F3B90">
      <w:pPr>
        <w:pStyle w:val="NormalnyWeb"/>
        <w:numPr>
          <w:ilvl w:val="1"/>
          <w:numId w:val="2"/>
        </w:numPr>
        <w:spacing w:before="0" w:beforeAutospacing="0" w:after="0" w:afterAutospacing="0" w:line="276" w:lineRule="auto"/>
        <w:ind w:hanging="729"/>
        <w:contextualSpacing/>
        <w:jc w:val="both"/>
        <w:rPr>
          <w:sz w:val="22"/>
          <w:szCs w:val="22"/>
        </w:rPr>
      </w:pPr>
      <w:r w:rsidRPr="003B0471">
        <w:rPr>
          <w:sz w:val="22"/>
          <w:szCs w:val="22"/>
        </w:rPr>
        <w:t>przedmiot konkursu ofert</w:t>
      </w:r>
    </w:p>
    <w:p w14:paraId="135F100A" w14:textId="77777777" w:rsidR="00474B6B" w:rsidRPr="003B0471" w:rsidRDefault="00474B6B" w:rsidP="008F3B90">
      <w:pPr>
        <w:pStyle w:val="NormalnyWeb"/>
        <w:numPr>
          <w:ilvl w:val="1"/>
          <w:numId w:val="2"/>
        </w:numPr>
        <w:spacing w:before="0" w:beforeAutospacing="0" w:after="0" w:afterAutospacing="0" w:line="276" w:lineRule="auto"/>
        <w:ind w:hanging="729"/>
        <w:contextualSpacing/>
        <w:jc w:val="both"/>
        <w:rPr>
          <w:sz w:val="22"/>
          <w:szCs w:val="22"/>
        </w:rPr>
      </w:pPr>
      <w:r w:rsidRPr="003B0471">
        <w:rPr>
          <w:sz w:val="22"/>
          <w:szCs w:val="22"/>
        </w:rPr>
        <w:t>kryteria oceny ofert</w:t>
      </w:r>
    </w:p>
    <w:p w14:paraId="6031325C" w14:textId="77777777" w:rsidR="00474B6B" w:rsidRPr="003B0471" w:rsidRDefault="00474B6B" w:rsidP="008F3B90">
      <w:pPr>
        <w:pStyle w:val="NormalnyWeb"/>
        <w:numPr>
          <w:ilvl w:val="1"/>
          <w:numId w:val="2"/>
        </w:numPr>
        <w:spacing w:before="0" w:beforeAutospacing="0" w:after="0" w:afterAutospacing="0" w:line="276" w:lineRule="auto"/>
        <w:ind w:hanging="729"/>
        <w:contextualSpacing/>
        <w:jc w:val="both"/>
        <w:rPr>
          <w:sz w:val="22"/>
          <w:szCs w:val="22"/>
        </w:rPr>
      </w:pPr>
      <w:r w:rsidRPr="003B0471">
        <w:rPr>
          <w:sz w:val="22"/>
          <w:szCs w:val="22"/>
        </w:rPr>
        <w:t xml:space="preserve">warunki wymagane od oferentów w tym związane ze sposobem przygotowania oferty </w:t>
      </w:r>
      <w:r w:rsidRPr="003B0471">
        <w:rPr>
          <w:sz w:val="22"/>
          <w:szCs w:val="22"/>
        </w:rPr>
        <w:br/>
        <w:t>i trybem ich składania</w:t>
      </w:r>
    </w:p>
    <w:p w14:paraId="14FFEF6D" w14:textId="5A65E191" w:rsidR="00474B6B" w:rsidRPr="003B0471" w:rsidRDefault="00474B6B" w:rsidP="008F3B90">
      <w:pPr>
        <w:pStyle w:val="NormalnyWeb"/>
        <w:numPr>
          <w:ilvl w:val="1"/>
          <w:numId w:val="2"/>
        </w:numPr>
        <w:spacing w:before="0" w:beforeAutospacing="0" w:after="0" w:afterAutospacing="0" w:line="276" w:lineRule="auto"/>
        <w:ind w:hanging="729"/>
        <w:contextualSpacing/>
        <w:jc w:val="both"/>
        <w:rPr>
          <w:sz w:val="22"/>
          <w:szCs w:val="22"/>
        </w:rPr>
      </w:pPr>
      <w:r w:rsidRPr="003B0471">
        <w:rPr>
          <w:sz w:val="22"/>
          <w:szCs w:val="22"/>
        </w:rPr>
        <w:t xml:space="preserve">tryb zgłaszania i rozpatrywania protestów i </w:t>
      </w:r>
      <w:proofErr w:type="spellStart"/>
      <w:r w:rsidRPr="003B0471">
        <w:rPr>
          <w:sz w:val="22"/>
          <w:szCs w:val="22"/>
        </w:rPr>
        <w:t>odwołań</w:t>
      </w:r>
      <w:proofErr w:type="spellEnd"/>
      <w:r w:rsidRPr="003B0471">
        <w:rPr>
          <w:sz w:val="22"/>
          <w:szCs w:val="22"/>
        </w:rPr>
        <w:t xml:space="preserve"> związanych z tymi czynnościami. </w:t>
      </w:r>
    </w:p>
    <w:p w14:paraId="3990DC99" w14:textId="5D4972CA" w:rsidR="00474B6B" w:rsidRPr="003B0471" w:rsidRDefault="00474B6B" w:rsidP="008F3B90">
      <w:pPr>
        <w:pStyle w:val="NormalnyWeb"/>
        <w:numPr>
          <w:ilvl w:val="0"/>
          <w:numId w:val="2"/>
        </w:numPr>
        <w:spacing w:before="0" w:beforeAutospacing="0" w:after="0" w:afterAutospacing="0" w:line="276" w:lineRule="auto"/>
        <w:ind w:left="426"/>
        <w:contextualSpacing/>
        <w:jc w:val="both"/>
        <w:rPr>
          <w:sz w:val="22"/>
          <w:szCs w:val="22"/>
        </w:rPr>
      </w:pPr>
      <w:r w:rsidRPr="003B0471">
        <w:rPr>
          <w:sz w:val="22"/>
          <w:szCs w:val="22"/>
        </w:rPr>
        <w:t xml:space="preserve">W celu prawidłowego przygotowania i złożenia swojej oferty, oferent winien zapoznać się ze wszystkimi informacjami zawartymi w niniejszym Szczegółowym Regulaminie Przeprowadzenia Konkursu Ofert. </w:t>
      </w:r>
    </w:p>
    <w:p w14:paraId="05D2ED86" w14:textId="77777777" w:rsidR="00474B6B" w:rsidRPr="003B0471" w:rsidRDefault="00474B6B" w:rsidP="00474B6B">
      <w:pPr>
        <w:ind w:left="770" w:right="204" w:firstLine="0"/>
        <w:rPr>
          <w:rFonts w:ascii="Times New Roman" w:hAnsi="Times New Roman" w:cs="Times New Roman"/>
        </w:rPr>
      </w:pPr>
    </w:p>
    <w:p w14:paraId="2615850D" w14:textId="676D4999" w:rsidR="00AE571C" w:rsidRPr="003B0471" w:rsidRDefault="00474B6B" w:rsidP="00474B6B">
      <w:pPr>
        <w:numPr>
          <w:ilvl w:val="0"/>
          <w:numId w:val="2"/>
        </w:numPr>
        <w:ind w:right="204" w:hanging="396"/>
        <w:rPr>
          <w:rFonts w:ascii="Times New Roman" w:hAnsi="Times New Roman" w:cs="Times New Roman"/>
          <w:color w:val="auto"/>
        </w:rPr>
      </w:pPr>
      <w:r w:rsidRPr="003B0471">
        <w:rPr>
          <w:rFonts w:ascii="Times New Roman" w:hAnsi="Times New Roman" w:cs="Times New Roman"/>
          <w:color w:val="auto"/>
        </w:rPr>
        <w:t>Konkurs ofert prowadzony</w:t>
      </w:r>
      <w:r w:rsidR="00196152" w:rsidRPr="003B0471">
        <w:rPr>
          <w:rFonts w:ascii="Times New Roman" w:hAnsi="Times New Roman" w:cs="Times New Roman"/>
          <w:color w:val="auto"/>
        </w:rPr>
        <w:t xml:space="preserve"> będzie </w:t>
      </w:r>
      <w:r w:rsidR="00313380" w:rsidRPr="003B0471">
        <w:rPr>
          <w:rFonts w:ascii="Times New Roman" w:hAnsi="Times New Roman" w:cs="Times New Roman"/>
          <w:color w:val="auto"/>
        </w:rPr>
        <w:t>na podstawie</w:t>
      </w:r>
      <w:r w:rsidR="00196152" w:rsidRPr="003B0471">
        <w:rPr>
          <w:rFonts w:ascii="Times New Roman" w:hAnsi="Times New Roman" w:cs="Times New Roman"/>
          <w:color w:val="auto"/>
        </w:rPr>
        <w:t xml:space="preserve">: </w:t>
      </w:r>
    </w:p>
    <w:p w14:paraId="229E0FDA" w14:textId="22D6E840" w:rsidR="00AE571C" w:rsidRPr="003B0471" w:rsidRDefault="00313380">
      <w:pPr>
        <w:numPr>
          <w:ilvl w:val="1"/>
          <w:numId w:val="2"/>
        </w:numPr>
        <w:ind w:left="1154" w:right="204" w:hanging="398"/>
        <w:rPr>
          <w:rFonts w:ascii="Times New Roman" w:hAnsi="Times New Roman" w:cs="Times New Roman"/>
          <w:color w:val="auto"/>
        </w:rPr>
      </w:pPr>
      <w:r w:rsidRPr="003B0471">
        <w:rPr>
          <w:rFonts w:ascii="Times New Roman" w:hAnsi="Times New Roman" w:cs="Times New Roman"/>
          <w:color w:val="auto"/>
        </w:rPr>
        <w:t>Ustawy z dnia</w:t>
      </w:r>
      <w:r w:rsidR="00196152" w:rsidRPr="003B0471">
        <w:rPr>
          <w:rFonts w:ascii="Times New Roman" w:hAnsi="Times New Roman" w:cs="Times New Roman"/>
          <w:color w:val="auto"/>
        </w:rPr>
        <w:t xml:space="preserve"> </w:t>
      </w:r>
      <w:r w:rsidRPr="003B0471">
        <w:rPr>
          <w:rFonts w:ascii="Times New Roman" w:hAnsi="Times New Roman" w:cs="Times New Roman"/>
          <w:color w:val="auto"/>
        </w:rPr>
        <w:t xml:space="preserve">15 kwietnia 2011 r. </w:t>
      </w:r>
      <w:r w:rsidR="00196152" w:rsidRPr="003B0471">
        <w:rPr>
          <w:rFonts w:ascii="Times New Roman" w:hAnsi="Times New Roman" w:cs="Times New Roman"/>
          <w:color w:val="auto"/>
        </w:rPr>
        <w:t xml:space="preserve">o działalności leczniczej </w:t>
      </w:r>
      <w:r w:rsidRPr="003B0471">
        <w:rPr>
          <w:rFonts w:ascii="Times New Roman" w:hAnsi="Times New Roman" w:cs="Times New Roman"/>
          <w:color w:val="auto"/>
        </w:rPr>
        <w:t>(Dz.U. z 2021 r.</w:t>
      </w:r>
      <w:r w:rsidRPr="003B0471">
        <w:rPr>
          <w:rFonts w:ascii="Times New Roman" w:hAnsi="Times New Roman" w:cs="Times New Roman"/>
          <w:color w:val="auto"/>
        </w:rPr>
        <w:br/>
        <w:t>poz. 2120)</w:t>
      </w:r>
      <w:r w:rsidR="00196152" w:rsidRPr="003B0471">
        <w:rPr>
          <w:rFonts w:ascii="Times New Roman" w:hAnsi="Times New Roman" w:cs="Times New Roman"/>
          <w:color w:val="auto"/>
        </w:rPr>
        <w:t xml:space="preserve">  </w:t>
      </w:r>
    </w:p>
    <w:p w14:paraId="24D2E6A7" w14:textId="77777777" w:rsidR="00AE571C" w:rsidRPr="003B0471" w:rsidRDefault="00196152">
      <w:pPr>
        <w:numPr>
          <w:ilvl w:val="1"/>
          <w:numId w:val="2"/>
        </w:numPr>
        <w:ind w:left="1154" w:right="204" w:hanging="398"/>
        <w:rPr>
          <w:rFonts w:ascii="Times New Roman" w:hAnsi="Times New Roman" w:cs="Times New Roman"/>
        </w:rPr>
      </w:pPr>
      <w:r w:rsidRPr="003B0471">
        <w:rPr>
          <w:rFonts w:ascii="Times New Roman" w:hAnsi="Times New Roman" w:cs="Times New Roman"/>
        </w:rPr>
        <w:t xml:space="preserve">Przy odpowiednim zastosowaniu art. 140, art. 141, art. 146 ust. 1, art. 147, 148 ust. </w:t>
      </w:r>
    </w:p>
    <w:p w14:paraId="49E760F2" w14:textId="578E2EF3" w:rsidR="00AE571C" w:rsidRPr="003B0471" w:rsidRDefault="00196152">
      <w:pPr>
        <w:ind w:left="1165" w:right="204"/>
        <w:rPr>
          <w:rFonts w:ascii="Times New Roman" w:hAnsi="Times New Roman" w:cs="Times New Roman"/>
        </w:rPr>
      </w:pPr>
      <w:r w:rsidRPr="003B0471">
        <w:rPr>
          <w:rFonts w:ascii="Times New Roman" w:hAnsi="Times New Roman" w:cs="Times New Roman"/>
        </w:rPr>
        <w:t>1, 149, 150, art. 151 ust. 1, 2 i 4-6, art. 152, art. 153 i art. 154 ust. 1 i 2 ustawy z dnia 27 sierpnia 2004 r. o świadczeniach opieki zdrowotnej finansowanych ze środków publicznych</w:t>
      </w:r>
      <w:r w:rsidRPr="003B0471">
        <w:rPr>
          <w:rFonts w:ascii="Times New Roman" w:hAnsi="Times New Roman" w:cs="Times New Roman"/>
          <w:color w:val="auto"/>
        </w:rPr>
        <w:t xml:space="preserve">;  </w:t>
      </w:r>
      <w:r w:rsidR="00313380" w:rsidRPr="003B0471">
        <w:rPr>
          <w:rFonts w:ascii="Times New Roman" w:hAnsi="Times New Roman" w:cs="Times New Roman"/>
          <w:color w:val="auto"/>
        </w:rPr>
        <w:t>(Dz. U. z 2021 r. poz.91)</w:t>
      </w:r>
    </w:p>
    <w:p w14:paraId="4C7EFA4E" w14:textId="4CA40F78" w:rsidR="00AE571C" w:rsidRPr="003B0471" w:rsidRDefault="00196152">
      <w:pPr>
        <w:numPr>
          <w:ilvl w:val="1"/>
          <w:numId w:val="2"/>
        </w:numPr>
        <w:spacing w:after="28"/>
        <w:ind w:left="1154" w:right="204" w:hanging="398"/>
        <w:rPr>
          <w:rFonts w:ascii="Times New Roman" w:hAnsi="Times New Roman" w:cs="Times New Roman"/>
        </w:rPr>
      </w:pPr>
      <w:r w:rsidRPr="003B0471">
        <w:rPr>
          <w:rFonts w:ascii="Times New Roman" w:hAnsi="Times New Roman" w:cs="Times New Roman"/>
        </w:rPr>
        <w:t>Regulamin Pracy Komisji Konkursowej powoływanej w celu przeprowadzania konkursów ofert na udzielanie świadczeń zdrowotnych w</w:t>
      </w:r>
      <w:r w:rsidR="00624F3C" w:rsidRPr="003B0471">
        <w:rPr>
          <w:rFonts w:ascii="Times New Roman" w:hAnsi="Times New Roman" w:cs="Times New Roman"/>
        </w:rPr>
        <w:t xml:space="preserve"> Samodzielnym Publicznym Gminnym Zakładzie Opieki Zdrowotnej w Miejscu Piastowym </w:t>
      </w:r>
      <w:r w:rsidRPr="003B0471">
        <w:rPr>
          <w:rFonts w:ascii="Times New Roman" w:hAnsi="Times New Roman" w:cs="Times New Roman"/>
        </w:rPr>
        <w:t xml:space="preserve">wprowadzonego Zarządzeniem Dyrektora; </w:t>
      </w:r>
    </w:p>
    <w:p w14:paraId="3E556CBC" w14:textId="77E6C73F" w:rsidR="00AE571C" w:rsidRPr="003B0471" w:rsidRDefault="00196152" w:rsidP="00313380">
      <w:pPr>
        <w:numPr>
          <w:ilvl w:val="1"/>
          <w:numId w:val="2"/>
        </w:numPr>
        <w:spacing w:after="44" w:line="249" w:lineRule="auto"/>
        <w:ind w:left="1154" w:right="204" w:hanging="398"/>
        <w:rPr>
          <w:rFonts w:ascii="Times New Roman" w:hAnsi="Times New Roman" w:cs="Times New Roman"/>
          <w:bCs/>
          <w:color w:val="FF0000"/>
        </w:rPr>
      </w:pPr>
      <w:r w:rsidRPr="003B0471">
        <w:rPr>
          <w:rFonts w:ascii="Times New Roman" w:hAnsi="Times New Roman" w:cs="Times New Roman"/>
          <w:color w:val="222222"/>
        </w:rPr>
        <w:t>Rozporządzenie ministra zdrowia</w:t>
      </w:r>
      <w:r w:rsidRPr="003B0471">
        <w:rPr>
          <w:rFonts w:ascii="Times New Roman" w:hAnsi="Times New Roman" w:cs="Times New Roman"/>
          <w:color w:val="222222"/>
          <w:vertAlign w:val="superscript"/>
        </w:rPr>
        <w:t xml:space="preserve"> </w:t>
      </w:r>
      <w:r w:rsidRPr="003B0471">
        <w:rPr>
          <w:rFonts w:ascii="Times New Roman" w:hAnsi="Times New Roman" w:cs="Times New Roman"/>
          <w:color w:val="222222"/>
        </w:rPr>
        <w:t xml:space="preserve">z dnia  6 listopada 2013 w sprawie świadczeń </w:t>
      </w:r>
      <w:r w:rsidRPr="003B0471">
        <w:rPr>
          <w:rFonts w:ascii="Times New Roman" w:hAnsi="Times New Roman" w:cs="Times New Roman"/>
          <w:color w:val="auto"/>
        </w:rPr>
        <w:t>gwarantowanych z zakresu ambulatoryjnej opieki specjalistycznej</w:t>
      </w:r>
      <w:r w:rsidR="00313380" w:rsidRPr="003B0471">
        <w:rPr>
          <w:rFonts w:ascii="Times New Roman" w:hAnsi="Times New Roman" w:cs="Times New Roman"/>
          <w:color w:val="auto"/>
        </w:rPr>
        <w:t xml:space="preserve"> (</w:t>
      </w:r>
      <w:r w:rsidRPr="003B0471">
        <w:rPr>
          <w:rFonts w:ascii="Times New Roman" w:hAnsi="Times New Roman" w:cs="Times New Roman"/>
          <w:color w:val="auto"/>
        </w:rPr>
        <w:t xml:space="preserve">  </w:t>
      </w:r>
      <w:r w:rsidR="00313380" w:rsidRPr="003B0471">
        <w:rPr>
          <w:rFonts w:ascii="Times New Roman" w:hAnsi="Times New Roman" w:cs="Times New Roman"/>
          <w:bCs/>
          <w:color w:val="auto"/>
        </w:rPr>
        <w:t>Dz.U. 2013 poz. 1413)</w:t>
      </w:r>
    </w:p>
    <w:p w14:paraId="6E393F70" w14:textId="3CE77F28" w:rsidR="00AE571C" w:rsidRPr="003B0471" w:rsidRDefault="00196152">
      <w:pPr>
        <w:numPr>
          <w:ilvl w:val="1"/>
          <w:numId w:val="2"/>
        </w:numPr>
        <w:spacing w:after="44" w:line="249" w:lineRule="auto"/>
        <w:ind w:left="1154" w:right="204" w:hanging="398"/>
        <w:rPr>
          <w:rFonts w:ascii="Times New Roman" w:hAnsi="Times New Roman" w:cs="Times New Roman"/>
          <w:color w:val="FF0000"/>
        </w:rPr>
      </w:pPr>
      <w:r w:rsidRPr="003B0471">
        <w:rPr>
          <w:rFonts w:ascii="Times New Roman" w:hAnsi="Times New Roman" w:cs="Times New Roman"/>
          <w:color w:val="222222"/>
        </w:rPr>
        <w:t>Rozporządzenie ministra zdrowia</w:t>
      </w:r>
      <w:r w:rsidRPr="003B0471">
        <w:rPr>
          <w:rFonts w:ascii="Times New Roman" w:hAnsi="Times New Roman" w:cs="Times New Roman"/>
          <w:color w:val="222222"/>
          <w:vertAlign w:val="superscript"/>
        </w:rPr>
        <w:t xml:space="preserve"> </w:t>
      </w:r>
      <w:r w:rsidRPr="003B0471">
        <w:rPr>
          <w:rFonts w:ascii="Times New Roman" w:hAnsi="Times New Roman" w:cs="Times New Roman"/>
          <w:color w:val="222222"/>
        </w:rPr>
        <w:t xml:space="preserve">z dnia  29 grudnia 2014 w sprawie świadczeń gwarantowanych z zakresu podstawowej opieki zdrowotnej </w:t>
      </w:r>
      <w:r w:rsidRPr="003B0471">
        <w:rPr>
          <w:rFonts w:ascii="Times New Roman" w:hAnsi="Times New Roman" w:cs="Times New Roman"/>
        </w:rPr>
        <w:t xml:space="preserve"> </w:t>
      </w:r>
      <w:r w:rsidR="00313380" w:rsidRPr="003B0471">
        <w:rPr>
          <w:rFonts w:ascii="Times New Roman" w:hAnsi="Times New Roman" w:cs="Times New Roman"/>
          <w:color w:val="auto"/>
        </w:rPr>
        <w:t>(Dz. U. z 2016 r. poz. 86</w:t>
      </w:r>
      <w:r w:rsidR="007350D2" w:rsidRPr="003B0471">
        <w:rPr>
          <w:rFonts w:ascii="Times New Roman" w:hAnsi="Times New Roman" w:cs="Times New Roman"/>
          <w:color w:val="auto"/>
        </w:rPr>
        <w:t>)</w:t>
      </w:r>
    </w:p>
    <w:p w14:paraId="25438F0B" w14:textId="50D20C04" w:rsidR="00AE571C" w:rsidRPr="00135C44" w:rsidRDefault="00196152">
      <w:pPr>
        <w:numPr>
          <w:ilvl w:val="1"/>
          <w:numId w:val="2"/>
        </w:numPr>
        <w:ind w:left="1154" w:right="204" w:hanging="398"/>
        <w:rPr>
          <w:rFonts w:ascii="Times New Roman" w:hAnsi="Times New Roman" w:cs="Times New Roman"/>
        </w:rPr>
      </w:pPr>
      <w:r w:rsidRPr="00135C44">
        <w:rPr>
          <w:rFonts w:ascii="Times New Roman" w:hAnsi="Times New Roman" w:cs="Times New Roman"/>
        </w:rPr>
        <w:lastRenderedPageBreak/>
        <w:t xml:space="preserve">Zarządzenia i szczegółowe materiały informacyjne Prezesa NFZ dotyczące świadczeń </w:t>
      </w:r>
      <w:r w:rsidR="00E8355C">
        <w:rPr>
          <w:rFonts w:ascii="Times New Roman" w:hAnsi="Times New Roman" w:cs="Times New Roman"/>
        </w:rPr>
        <w:t xml:space="preserve">                      </w:t>
      </w:r>
      <w:r w:rsidRPr="00135C44">
        <w:rPr>
          <w:rFonts w:ascii="Times New Roman" w:hAnsi="Times New Roman" w:cs="Times New Roman"/>
        </w:rPr>
        <w:t xml:space="preserve">w zakresie podstawowa opieka zdrowotna, </w:t>
      </w:r>
    </w:p>
    <w:p w14:paraId="2BD36D71" w14:textId="77777777" w:rsidR="00AE571C" w:rsidRPr="00135C44" w:rsidRDefault="00196152">
      <w:pPr>
        <w:numPr>
          <w:ilvl w:val="1"/>
          <w:numId w:val="2"/>
        </w:numPr>
        <w:ind w:left="1154" w:right="204" w:hanging="398"/>
        <w:rPr>
          <w:rFonts w:ascii="Times New Roman" w:hAnsi="Times New Roman" w:cs="Times New Roman"/>
        </w:rPr>
      </w:pPr>
      <w:r w:rsidRPr="00135C44">
        <w:rPr>
          <w:rFonts w:ascii="Times New Roman" w:hAnsi="Times New Roman" w:cs="Times New Roman"/>
        </w:rPr>
        <w:t xml:space="preserve">postanowienia zawarte we wzorach umów Udzielającego zamówienia,  </w:t>
      </w:r>
    </w:p>
    <w:p w14:paraId="327DECC5" w14:textId="208E9319" w:rsidR="00AE571C" w:rsidRPr="00135C44" w:rsidRDefault="00AE571C">
      <w:pPr>
        <w:spacing w:after="30" w:line="259" w:lineRule="auto"/>
        <w:ind w:left="360" w:right="0" w:firstLine="0"/>
        <w:jc w:val="left"/>
        <w:rPr>
          <w:rFonts w:ascii="Times New Roman" w:hAnsi="Times New Roman" w:cs="Times New Roman"/>
        </w:rPr>
      </w:pPr>
    </w:p>
    <w:p w14:paraId="3989EB29" w14:textId="77777777" w:rsidR="00976740" w:rsidRPr="00135C44" w:rsidRDefault="00976740" w:rsidP="00976740">
      <w:pPr>
        <w:numPr>
          <w:ilvl w:val="0"/>
          <w:numId w:val="2"/>
        </w:numPr>
        <w:tabs>
          <w:tab w:val="left" w:pos="1134"/>
        </w:tabs>
        <w:spacing w:after="0" w:line="259" w:lineRule="auto"/>
        <w:ind w:right="0"/>
        <w:jc w:val="left"/>
        <w:rPr>
          <w:rFonts w:ascii="Times New Roman" w:hAnsi="Times New Roman" w:cs="Times New Roman"/>
        </w:rPr>
      </w:pPr>
      <w:r w:rsidRPr="00135C44">
        <w:rPr>
          <w:rFonts w:ascii="Times New Roman" w:hAnsi="Times New Roman" w:cs="Times New Roman"/>
        </w:rPr>
        <w:t>Udzielający zamówienia zastrzega sobie prawo do:</w:t>
      </w:r>
    </w:p>
    <w:p w14:paraId="7B0F4D3F" w14:textId="77777777" w:rsidR="00976740" w:rsidRPr="00135C44" w:rsidRDefault="00976740" w:rsidP="00976740">
      <w:pPr>
        <w:numPr>
          <w:ilvl w:val="0"/>
          <w:numId w:val="32"/>
        </w:numPr>
        <w:tabs>
          <w:tab w:val="clear" w:pos="2856"/>
          <w:tab w:val="num" w:pos="1560"/>
        </w:tabs>
        <w:spacing w:after="0" w:line="259" w:lineRule="auto"/>
        <w:ind w:left="1134" w:right="0" w:hanging="425"/>
        <w:jc w:val="left"/>
        <w:rPr>
          <w:rFonts w:ascii="Times New Roman" w:hAnsi="Times New Roman" w:cs="Times New Roman"/>
        </w:rPr>
      </w:pPr>
      <w:r w:rsidRPr="00135C44">
        <w:rPr>
          <w:rFonts w:ascii="Times New Roman" w:hAnsi="Times New Roman" w:cs="Times New Roman"/>
        </w:rPr>
        <w:t xml:space="preserve">odwołania konkursu ofert bez podania przyczyny, </w:t>
      </w:r>
    </w:p>
    <w:p w14:paraId="1513636C" w14:textId="77777777" w:rsidR="00976740" w:rsidRPr="00135C44" w:rsidRDefault="00976740" w:rsidP="00976740">
      <w:pPr>
        <w:numPr>
          <w:ilvl w:val="0"/>
          <w:numId w:val="32"/>
        </w:numPr>
        <w:tabs>
          <w:tab w:val="clear" w:pos="2856"/>
          <w:tab w:val="num" w:pos="1560"/>
        </w:tabs>
        <w:spacing w:after="0" w:line="259" w:lineRule="auto"/>
        <w:ind w:left="1134" w:right="0" w:hanging="425"/>
        <w:jc w:val="left"/>
        <w:rPr>
          <w:rFonts w:ascii="Times New Roman" w:hAnsi="Times New Roman" w:cs="Times New Roman"/>
        </w:rPr>
      </w:pPr>
      <w:r w:rsidRPr="00135C44">
        <w:rPr>
          <w:rFonts w:ascii="Times New Roman" w:hAnsi="Times New Roman" w:cs="Times New Roman"/>
        </w:rPr>
        <w:t>przedłużenia terminu składania ofert,</w:t>
      </w:r>
    </w:p>
    <w:p w14:paraId="23D9F1B0" w14:textId="77777777" w:rsidR="00976740" w:rsidRPr="00135C44" w:rsidRDefault="00976740" w:rsidP="00976740">
      <w:pPr>
        <w:numPr>
          <w:ilvl w:val="0"/>
          <w:numId w:val="32"/>
        </w:numPr>
        <w:tabs>
          <w:tab w:val="clear" w:pos="2856"/>
          <w:tab w:val="num" w:pos="1560"/>
        </w:tabs>
        <w:spacing w:after="0" w:line="259" w:lineRule="auto"/>
        <w:ind w:left="1134" w:right="0" w:hanging="425"/>
        <w:jc w:val="left"/>
        <w:rPr>
          <w:rFonts w:ascii="Times New Roman" w:hAnsi="Times New Roman" w:cs="Times New Roman"/>
        </w:rPr>
      </w:pPr>
      <w:r w:rsidRPr="00135C44">
        <w:rPr>
          <w:rFonts w:ascii="Times New Roman" w:hAnsi="Times New Roman" w:cs="Times New Roman"/>
        </w:rPr>
        <w:t>zmiany terminu i miejsca otwarcia ofert oraz terminu rozstrzygnięcia konkursu ofert,</w:t>
      </w:r>
    </w:p>
    <w:p w14:paraId="7B19C367" w14:textId="77777777" w:rsidR="00976740" w:rsidRPr="00135C44" w:rsidRDefault="00976740" w:rsidP="00976740">
      <w:pPr>
        <w:numPr>
          <w:ilvl w:val="0"/>
          <w:numId w:val="32"/>
        </w:numPr>
        <w:tabs>
          <w:tab w:val="clear" w:pos="2856"/>
          <w:tab w:val="num" w:pos="1560"/>
        </w:tabs>
        <w:spacing w:after="0" w:line="259" w:lineRule="auto"/>
        <w:ind w:left="1134" w:right="0" w:hanging="425"/>
        <w:jc w:val="left"/>
        <w:rPr>
          <w:rFonts w:ascii="Times New Roman" w:hAnsi="Times New Roman" w:cs="Times New Roman"/>
        </w:rPr>
      </w:pPr>
      <w:r w:rsidRPr="00135C44">
        <w:rPr>
          <w:rFonts w:ascii="Times New Roman" w:hAnsi="Times New Roman" w:cs="Times New Roman"/>
        </w:rPr>
        <w:t>unieważnienia postępowania konkursowego,</w:t>
      </w:r>
    </w:p>
    <w:p w14:paraId="266A37C9" w14:textId="77777777" w:rsidR="00976740" w:rsidRPr="00135C44" w:rsidRDefault="00976740" w:rsidP="00976740">
      <w:pPr>
        <w:numPr>
          <w:ilvl w:val="0"/>
          <w:numId w:val="32"/>
        </w:numPr>
        <w:tabs>
          <w:tab w:val="clear" w:pos="2856"/>
          <w:tab w:val="num" w:pos="1560"/>
        </w:tabs>
        <w:spacing w:after="0" w:line="259" w:lineRule="auto"/>
        <w:ind w:left="1134" w:right="0" w:hanging="425"/>
        <w:jc w:val="left"/>
        <w:rPr>
          <w:rFonts w:ascii="Times New Roman" w:hAnsi="Times New Roman" w:cs="Times New Roman"/>
        </w:rPr>
      </w:pPr>
      <w:r w:rsidRPr="00135C44">
        <w:rPr>
          <w:rFonts w:ascii="Times New Roman" w:hAnsi="Times New Roman" w:cs="Times New Roman"/>
        </w:rPr>
        <w:t>wyboru takiej liczby ofert, które zapewniają ciągłość udzielania świadczeń zdrowotnych, ich kompleksowość i dostępność oraz przedstawiają najkorzystniejszy bilans cenowy w odniesieniu do przedmiotu zamówienia,</w:t>
      </w:r>
    </w:p>
    <w:p w14:paraId="53EAED1D" w14:textId="77777777" w:rsidR="00976740" w:rsidRPr="00135C44" w:rsidRDefault="00976740" w:rsidP="00976740">
      <w:pPr>
        <w:numPr>
          <w:ilvl w:val="0"/>
          <w:numId w:val="32"/>
        </w:numPr>
        <w:tabs>
          <w:tab w:val="clear" w:pos="2856"/>
          <w:tab w:val="num" w:pos="1560"/>
        </w:tabs>
        <w:spacing w:after="0" w:line="259" w:lineRule="auto"/>
        <w:ind w:left="1134" w:right="0" w:hanging="425"/>
        <w:jc w:val="left"/>
        <w:rPr>
          <w:rFonts w:ascii="Times New Roman" w:hAnsi="Times New Roman" w:cs="Times New Roman"/>
        </w:rPr>
      </w:pPr>
      <w:r w:rsidRPr="00135C44">
        <w:rPr>
          <w:rFonts w:ascii="Times New Roman" w:hAnsi="Times New Roman" w:cs="Times New Roman"/>
        </w:rPr>
        <w:t xml:space="preserve">przeprowadzenia negocjacji, gdy ilość złożonych, nieodrzuconych ofert przekracza zapotrzebowanie Udzielającego zamówienia i szacunkową wartość zamówienia lub gdy są oferty równorzędne. </w:t>
      </w:r>
    </w:p>
    <w:p w14:paraId="76975C3B" w14:textId="0616B517" w:rsidR="00976740" w:rsidRPr="00135C44" w:rsidRDefault="00976740" w:rsidP="00976740">
      <w:pPr>
        <w:pStyle w:val="Akapitzlist"/>
        <w:numPr>
          <w:ilvl w:val="0"/>
          <w:numId w:val="2"/>
        </w:numPr>
        <w:tabs>
          <w:tab w:val="left" w:pos="0"/>
          <w:tab w:val="left" w:pos="1134"/>
        </w:tabs>
        <w:spacing w:after="0" w:line="259" w:lineRule="auto"/>
        <w:ind w:right="0"/>
        <w:jc w:val="left"/>
        <w:rPr>
          <w:rFonts w:ascii="Times New Roman" w:hAnsi="Times New Roman" w:cs="Times New Roman"/>
          <w:color w:val="auto"/>
        </w:rPr>
      </w:pPr>
      <w:r w:rsidRPr="00135C44">
        <w:rPr>
          <w:rFonts w:ascii="Times New Roman" w:hAnsi="Times New Roman" w:cs="Times New Roman"/>
          <w:color w:val="auto"/>
        </w:rPr>
        <w:t xml:space="preserve">W sprawach nieuregulowanych w niniejszym Regulaminie zastosowanie mają przepisy i postanowienia wskazane w pkt. 3. </w:t>
      </w:r>
    </w:p>
    <w:p w14:paraId="5CEB1253" w14:textId="77777777" w:rsidR="00976740" w:rsidRPr="00135C44" w:rsidRDefault="00976740" w:rsidP="00976740">
      <w:pPr>
        <w:pStyle w:val="Akapitzlist"/>
        <w:numPr>
          <w:ilvl w:val="0"/>
          <w:numId w:val="2"/>
        </w:numPr>
        <w:tabs>
          <w:tab w:val="left" w:pos="0"/>
          <w:tab w:val="left" w:pos="1134"/>
        </w:tabs>
        <w:spacing w:line="259" w:lineRule="auto"/>
        <w:rPr>
          <w:rFonts w:ascii="Times New Roman" w:hAnsi="Times New Roman" w:cs="Times New Roman"/>
          <w:color w:val="auto"/>
        </w:rPr>
      </w:pPr>
      <w:r w:rsidRPr="00135C44">
        <w:rPr>
          <w:rFonts w:ascii="Times New Roman" w:hAnsi="Times New Roman" w:cs="Times New Roman"/>
          <w:color w:val="auto"/>
        </w:rPr>
        <w:t xml:space="preserve">Ilekroć w niniejszym Regulaminie oraz w załącznikach do tego dokumentu jest mowa o: </w:t>
      </w:r>
    </w:p>
    <w:p w14:paraId="412AEE84" w14:textId="1BF5400B" w:rsidR="00976740" w:rsidRPr="00135C44" w:rsidRDefault="00976740" w:rsidP="00976740">
      <w:pPr>
        <w:pStyle w:val="Akapitzlist"/>
        <w:numPr>
          <w:ilvl w:val="0"/>
          <w:numId w:val="34"/>
        </w:numPr>
        <w:tabs>
          <w:tab w:val="left" w:pos="0"/>
          <w:tab w:val="left" w:pos="1134"/>
        </w:tabs>
        <w:spacing w:line="259" w:lineRule="auto"/>
        <w:rPr>
          <w:rFonts w:ascii="Times New Roman" w:hAnsi="Times New Roman" w:cs="Times New Roman"/>
          <w:color w:val="auto"/>
        </w:rPr>
      </w:pPr>
      <w:r w:rsidRPr="00135C44">
        <w:rPr>
          <w:rFonts w:ascii="Times New Roman" w:hAnsi="Times New Roman" w:cs="Times New Roman"/>
          <w:b/>
          <w:color w:val="auto"/>
        </w:rPr>
        <w:t>oferencie</w:t>
      </w:r>
      <w:r w:rsidRPr="00135C44">
        <w:rPr>
          <w:rFonts w:ascii="Times New Roman" w:hAnsi="Times New Roman" w:cs="Times New Roman"/>
          <w:color w:val="auto"/>
        </w:rPr>
        <w:t xml:space="preserve"> – należy przez to rozumieć podmiot określony w art. 4 i 5 ustawy o działalności leczniczej, który składa ofertę w odpowiedzi na ogłoszenie o konkursie; </w:t>
      </w:r>
    </w:p>
    <w:p w14:paraId="270D1B2A" w14:textId="3E805177" w:rsidR="00976740" w:rsidRPr="00135C44" w:rsidRDefault="00976740" w:rsidP="00976740">
      <w:pPr>
        <w:pStyle w:val="Akapitzlist"/>
        <w:numPr>
          <w:ilvl w:val="0"/>
          <w:numId w:val="34"/>
        </w:numPr>
        <w:tabs>
          <w:tab w:val="left" w:pos="0"/>
          <w:tab w:val="left" w:pos="1134"/>
        </w:tabs>
        <w:spacing w:line="259" w:lineRule="auto"/>
        <w:rPr>
          <w:rFonts w:ascii="Times New Roman" w:hAnsi="Times New Roman" w:cs="Times New Roman"/>
          <w:color w:val="auto"/>
        </w:rPr>
      </w:pPr>
      <w:r w:rsidRPr="00135C44">
        <w:rPr>
          <w:rFonts w:ascii="Times New Roman" w:hAnsi="Times New Roman" w:cs="Times New Roman"/>
          <w:b/>
          <w:color w:val="auto"/>
        </w:rPr>
        <w:t>Przyjmującym zamówienie</w:t>
      </w:r>
      <w:r w:rsidRPr="00135C44">
        <w:rPr>
          <w:rFonts w:ascii="Times New Roman" w:hAnsi="Times New Roman" w:cs="Times New Roman"/>
          <w:color w:val="auto"/>
        </w:rPr>
        <w:t xml:space="preserve"> – należy przez to rozumieć podmiot, o którym mowa w art. 26 ust. 1 ustawy o działalności leczniczej, z którym zostanie podpisana umowa o udzielanie świadczeń zdrowotnych; </w:t>
      </w:r>
    </w:p>
    <w:p w14:paraId="3CD7F299" w14:textId="77777777" w:rsidR="00976740" w:rsidRPr="00135C44" w:rsidRDefault="00976740" w:rsidP="00976740">
      <w:pPr>
        <w:pStyle w:val="Akapitzlist"/>
        <w:numPr>
          <w:ilvl w:val="0"/>
          <w:numId w:val="34"/>
        </w:numPr>
        <w:tabs>
          <w:tab w:val="left" w:pos="0"/>
          <w:tab w:val="left" w:pos="851"/>
        </w:tabs>
        <w:spacing w:line="259" w:lineRule="auto"/>
        <w:ind w:hanging="421"/>
        <w:rPr>
          <w:rFonts w:ascii="Times New Roman" w:hAnsi="Times New Roman" w:cs="Times New Roman"/>
          <w:color w:val="auto"/>
        </w:rPr>
      </w:pPr>
      <w:r w:rsidRPr="00135C44">
        <w:rPr>
          <w:rFonts w:ascii="Times New Roman" w:hAnsi="Times New Roman" w:cs="Times New Roman"/>
          <w:b/>
          <w:color w:val="auto"/>
        </w:rPr>
        <w:t>Udzielającym zamówienia</w:t>
      </w:r>
      <w:r w:rsidRPr="00135C44">
        <w:rPr>
          <w:rFonts w:ascii="Times New Roman" w:hAnsi="Times New Roman" w:cs="Times New Roman"/>
          <w:color w:val="auto"/>
        </w:rPr>
        <w:t xml:space="preserve"> – należy przez to rozumieć Samodzielny Publiczny Gminny Zakład Opieki Zdrowotnej w Miejscu Piastowym; </w:t>
      </w:r>
    </w:p>
    <w:p w14:paraId="4382B757" w14:textId="77777777" w:rsidR="00976740" w:rsidRPr="00135C44" w:rsidRDefault="00976740" w:rsidP="00976740">
      <w:pPr>
        <w:pStyle w:val="Akapitzlist"/>
        <w:numPr>
          <w:ilvl w:val="0"/>
          <w:numId w:val="34"/>
        </w:numPr>
        <w:tabs>
          <w:tab w:val="left" w:pos="0"/>
          <w:tab w:val="left" w:pos="1134"/>
        </w:tabs>
        <w:spacing w:line="259" w:lineRule="auto"/>
        <w:ind w:hanging="421"/>
        <w:rPr>
          <w:rFonts w:ascii="Times New Roman" w:hAnsi="Times New Roman" w:cs="Times New Roman"/>
          <w:color w:val="auto"/>
        </w:rPr>
      </w:pPr>
      <w:r w:rsidRPr="00135C44">
        <w:rPr>
          <w:rFonts w:ascii="Times New Roman" w:hAnsi="Times New Roman" w:cs="Times New Roman"/>
          <w:b/>
          <w:color w:val="auto"/>
        </w:rPr>
        <w:t>zakresie świadczeń zdrowotnych</w:t>
      </w:r>
      <w:r w:rsidRPr="00135C44">
        <w:rPr>
          <w:rFonts w:ascii="Times New Roman" w:hAnsi="Times New Roman" w:cs="Times New Roman"/>
          <w:color w:val="auto"/>
        </w:rPr>
        <w:t xml:space="preserve"> – należy przez to rozumieć zakres świadczeń zdrowotnych wymienionych w ogłoszeniu o konkursie ofert; </w:t>
      </w:r>
    </w:p>
    <w:p w14:paraId="08C063B1" w14:textId="6D44CE98" w:rsidR="00976740" w:rsidRPr="00135C44" w:rsidRDefault="00976740" w:rsidP="00976740">
      <w:pPr>
        <w:pStyle w:val="Akapitzlist"/>
        <w:numPr>
          <w:ilvl w:val="0"/>
          <w:numId w:val="34"/>
        </w:numPr>
        <w:tabs>
          <w:tab w:val="left" w:pos="0"/>
          <w:tab w:val="left" w:pos="1134"/>
        </w:tabs>
        <w:spacing w:line="259" w:lineRule="auto"/>
        <w:ind w:hanging="421"/>
        <w:rPr>
          <w:rFonts w:ascii="Times New Roman" w:hAnsi="Times New Roman" w:cs="Times New Roman"/>
          <w:color w:val="auto"/>
        </w:rPr>
      </w:pPr>
      <w:r w:rsidRPr="00135C44">
        <w:rPr>
          <w:rFonts w:ascii="Times New Roman" w:hAnsi="Times New Roman" w:cs="Times New Roman"/>
          <w:b/>
          <w:color w:val="auto"/>
        </w:rPr>
        <w:t>przedmiocie konkursu ofert</w:t>
      </w:r>
      <w:r w:rsidRPr="00135C44">
        <w:rPr>
          <w:rFonts w:ascii="Times New Roman" w:hAnsi="Times New Roman" w:cs="Times New Roman"/>
          <w:color w:val="auto"/>
        </w:rPr>
        <w:t xml:space="preserve"> – należy przez to rozumieć świadczenia zdrowotne wykonywane w miejscu wskazanym przez Udzielającego zamówienia w ogłoszeniu tj. wykonywanie świadczeń zdrowotnyc</w:t>
      </w:r>
      <w:r w:rsidR="006A74B1" w:rsidRPr="00135C44">
        <w:rPr>
          <w:rFonts w:ascii="Times New Roman" w:hAnsi="Times New Roman" w:cs="Times New Roman"/>
          <w:color w:val="auto"/>
        </w:rPr>
        <w:t xml:space="preserve">h w Poradni Lekarza POZ </w:t>
      </w:r>
      <w:r w:rsidRPr="00135C44">
        <w:rPr>
          <w:rFonts w:ascii="Times New Roman" w:hAnsi="Times New Roman" w:cs="Times New Roman"/>
          <w:color w:val="auto"/>
        </w:rPr>
        <w:t>Samodzielnego Publicznego Gminnego Zakładu Opieki Zdrowotnej w Miejscu Piastowym</w:t>
      </w:r>
      <w:r w:rsidR="006A74B1" w:rsidRPr="00135C44">
        <w:rPr>
          <w:rFonts w:ascii="Times New Roman" w:hAnsi="Times New Roman" w:cs="Times New Roman"/>
          <w:color w:val="auto"/>
        </w:rPr>
        <w:t xml:space="preserve"> oraz jego jednostkach organizacyjnych</w:t>
      </w:r>
      <w:r w:rsidRPr="00135C44">
        <w:rPr>
          <w:rFonts w:ascii="Times New Roman" w:hAnsi="Times New Roman" w:cs="Times New Roman"/>
          <w:color w:val="auto"/>
        </w:rPr>
        <w:t xml:space="preserve"> przez lekarza w zakresie posiadanych kwalifikacji i uprawnień zgodnych z aktualnymi wymaganiami określonymi przez Narodowy Fundusz Zdrowia;</w:t>
      </w:r>
    </w:p>
    <w:p w14:paraId="57BD4408" w14:textId="77777777" w:rsidR="00976740" w:rsidRPr="00135C44" w:rsidRDefault="00976740" w:rsidP="00976740">
      <w:pPr>
        <w:pStyle w:val="Akapitzlist"/>
        <w:numPr>
          <w:ilvl w:val="0"/>
          <w:numId w:val="34"/>
        </w:numPr>
        <w:tabs>
          <w:tab w:val="left" w:pos="0"/>
          <w:tab w:val="left" w:pos="1134"/>
        </w:tabs>
        <w:spacing w:line="259" w:lineRule="auto"/>
        <w:ind w:hanging="421"/>
        <w:rPr>
          <w:rFonts w:ascii="Times New Roman" w:hAnsi="Times New Roman" w:cs="Times New Roman"/>
          <w:color w:val="auto"/>
        </w:rPr>
      </w:pPr>
      <w:r w:rsidRPr="00135C44">
        <w:rPr>
          <w:rFonts w:ascii="Times New Roman" w:hAnsi="Times New Roman" w:cs="Times New Roman"/>
          <w:b/>
          <w:color w:val="auto"/>
        </w:rPr>
        <w:t>ofercie</w:t>
      </w:r>
      <w:r w:rsidRPr="00135C44">
        <w:rPr>
          <w:rFonts w:ascii="Times New Roman" w:hAnsi="Times New Roman" w:cs="Times New Roman"/>
          <w:color w:val="auto"/>
        </w:rPr>
        <w:t xml:space="preserve"> – należy przez to rozumieć ofertę złożoną na udzielanie świadczeń zdrowotnych będących przedmiotem konkursu;</w:t>
      </w:r>
    </w:p>
    <w:p w14:paraId="12E7D2BB" w14:textId="77777777" w:rsidR="00976740" w:rsidRPr="00135C44" w:rsidRDefault="00976740" w:rsidP="00976740">
      <w:pPr>
        <w:pStyle w:val="Akapitzlist"/>
        <w:numPr>
          <w:ilvl w:val="0"/>
          <w:numId w:val="34"/>
        </w:numPr>
        <w:tabs>
          <w:tab w:val="left" w:pos="0"/>
          <w:tab w:val="left" w:pos="1134"/>
        </w:tabs>
        <w:spacing w:line="259" w:lineRule="auto"/>
        <w:ind w:hanging="421"/>
        <w:rPr>
          <w:rFonts w:ascii="Times New Roman" w:hAnsi="Times New Roman" w:cs="Times New Roman"/>
          <w:color w:val="auto"/>
        </w:rPr>
      </w:pPr>
      <w:r w:rsidRPr="00135C44">
        <w:rPr>
          <w:rFonts w:ascii="Times New Roman" w:hAnsi="Times New Roman" w:cs="Times New Roman"/>
          <w:b/>
          <w:color w:val="auto"/>
        </w:rPr>
        <w:t>formularzu ofertowym</w:t>
      </w:r>
      <w:r w:rsidRPr="00135C44">
        <w:rPr>
          <w:rFonts w:ascii="Times New Roman" w:hAnsi="Times New Roman" w:cs="Times New Roman"/>
          <w:color w:val="auto"/>
        </w:rPr>
        <w:t xml:space="preserve"> – należy przez to rozumieć obowiązujący formularz oferty przygotowany przez Udzielającego zamówienia, stanowiący załącznik do niniejszego Regulaminu;</w:t>
      </w:r>
    </w:p>
    <w:p w14:paraId="54743B95" w14:textId="33872830" w:rsidR="00976740" w:rsidRPr="00B1480E" w:rsidRDefault="00976740" w:rsidP="00B1480E">
      <w:pPr>
        <w:pStyle w:val="Akapitzlist"/>
        <w:numPr>
          <w:ilvl w:val="0"/>
          <w:numId w:val="34"/>
        </w:numPr>
        <w:tabs>
          <w:tab w:val="left" w:pos="0"/>
          <w:tab w:val="left" w:pos="1134"/>
        </w:tabs>
        <w:spacing w:line="259" w:lineRule="auto"/>
        <w:ind w:hanging="421"/>
        <w:rPr>
          <w:rFonts w:ascii="Times New Roman" w:hAnsi="Times New Roman" w:cs="Times New Roman"/>
          <w:color w:val="auto"/>
        </w:rPr>
      </w:pPr>
      <w:r w:rsidRPr="00135C44">
        <w:rPr>
          <w:rFonts w:ascii="Times New Roman" w:hAnsi="Times New Roman" w:cs="Times New Roman"/>
          <w:b/>
          <w:color w:val="auto"/>
        </w:rPr>
        <w:t>umowie</w:t>
      </w:r>
      <w:r w:rsidRPr="00135C44">
        <w:rPr>
          <w:rFonts w:ascii="Times New Roman" w:hAnsi="Times New Roman" w:cs="Times New Roman"/>
          <w:color w:val="auto"/>
        </w:rPr>
        <w:t xml:space="preserve"> – należy przez to rozumieć wzór umowy opracowany przez Udzielającego zamówienia, stanowiący załącznik do niniejszego Regulaminu.</w:t>
      </w:r>
    </w:p>
    <w:p w14:paraId="3C3F2CE8" w14:textId="302DE03D" w:rsidR="00AE571C" w:rsidRPr="00135C44" w:rsidRDefault="00196152" w:rsidP="00B1480E">
      <w:pPr>
        <w:spacing w:after="0" w:line="259" w:lineRule="auto"/>
        <w:ind w:left="0" w:right="0" w:firstLine="0"/>
        <w:rPr>
          <w:rFonts w:ascii="Times New Roman" w:hAnsi="Times New Roman" w:cs="Times New Roman"/>
        </w:rPr>
      </w:pPr>
      <w:r w:rsidRPr="00135C44">
        <w:rPr>
          <w:rFonts w:ascii="Times New Roman" w:hAnsi="Times New Roman" w:cs="Times New Roman"/>
          <w:b/>
        </w:rPr>
        <w:t xml:space="preserve">  </w:t>
      </w:r>
    </w:p>
    <w:p w14:paraId="7B1BB88D" w14:textId="77777777" w:rsidR="00C75769" w:rsidRPr="00135C44" w:rsidRDefault="00196152">
      <w:pPr>
        <w:pStyle w:val="Nagwek1"/>
        <w:ind w:left="557" w:right="3"/>
        <w:rPr>
          <w:rFonts w:ascii="Times New Roman" w:hAnsi="Times New Roman" w:cs="Times New Roman"/>
        </w:rPr>
      </w:pPr>
      <w:bookmarkStart w:id="0" w:name="_Hlk95895854"/>
      <w:r w:rsidRPr="00135C44">
        <w:rPr>
          <w:rFonts w:ascii="Times New Roman" w:hAnsi="Times New Roman" w:cs="Times New Roman"/>
        </w:rPr>
        <w:t xml:space="preserve">§ 3 </w:t>
      </w:r>
    </w:p>
    <w:bookmarkEnd w:id="0"/>
    <w:p w14:paraId="5EAA9540" w14:textId="33A2797E" w:rsidR="00AE571C" w:rsidRPr="00135C44" w:rsidRDefault="00196152">
      <w:pPr>
        <w:pStyle w:val="Nagwek1"/>
        <w:ind w:left="557" w:right="3"/>
        <w:rPr>
          <w:rFonts w:ascii="Times New Roman" w:hAnsi="Times New Roman" w:cs="Times New Roman"/>
        </w:rPr>
      </w:pPr>
      <w:r w:rsidRPr="00135C44">
        <w:rPr>
          <w:rFonts w:ascii="Times New Roman" w:hAnsi="Times New Roman" w:cs="Times New Roman"/>
        </w:rPr>
        <w:t xml:space="preserve">PRZEDMIOT ZAMÓWIENIA </w:t>
      </w:r>
    </w:p>
    <w:p w14:paraId="029207AD" w14:textId="77777777" w:rsidR="008C2CD7" w:rsidRPr="00135C44" w:rsidRDefault="008C2CD7" w:rsidP="008C2CD7">
      <w:pPr>
        <w:ind w:left="730" w:right="204"/>
        <w:rPr>
          <w:rFonts w:ascii="Times New Roman" w:hAnsi="Times New Roman" w:cs="Times New Roman"/>
        </w:rPr>
      </w:pPr>
      <w:r w:rsidRPr="00135C44">
        <w:rPr>
          <w:rFonts w:ascii="Times New Roman" w:hAnsi="Times New Roman" w:cs="Times New Roman"/>
        </w:rPr>
        <w:t xml:space="preserve">1. Przedmiot zamówienia obejmuje: </w:t>
      </w:r>
    </w:p>
    <w:p w14:paraId="373D325E" w14:textId="77777777" w:rsidR="008C2CD7" w:rsidRPr="00135C44" w:rsidRDefault="008C2CD7" w:rsidP="008C2CD7">
      <w:pPr>
        <w:spacing w:after="21" w:line="259" w:lineRule="auto"/>
        <w:ind w:left="360" w:right="0" w:firstLine="0"/>
        <w:jc w:val="left"/>
        <w:rPr>
          <w:rFonts w:ascii="Times New Roman" w:hAnsi="Times New Roman" w:cs="Times New Roman"/>
        </w:rPr>
      </w:pPr>
      <w:r w:rsidRPr="00135C44">
        <w:rPr>
          <w:rFonts w:ascii="Times New Roman" w:hAnsi="Times New Roman" w:cs="Times New Roman"/>
          <w:sz w:val="18"/>
        </w:rPr>
        <w:t xml:space="preserve"> </w:t>
      </w:r>
    </w:p>
    <w:p w14:paraId="41C214AC" w14:textId="2FB011B9" w:rsidR="008C2CD7" w:rsidRPr="00135C44" w:rsidRDefault="008C2CD7" w:rsidP="008C2CD7">
      <w:pPr>
        <w:ind w:left="384" w:right="204"/>
        <w:rPr>
          <w:rFonts w:ascii="Times New Roman" w:hAnsi="Times New Roman" w:cs="Times New Roman"/>
        </w:rPr>
      </w:pPr>
      <w:r w:rsidRPr="00135C44">
        <w:rPr>
          <w:rFonts w:ascii="Times New Roman" w:hAnsi="Times New Roman" w:cs="Times New Roman"/>
        </w:rPr>
        <w:t>Podstawowa Opieka Zdrowotna –</w:t>
      </w:r>
      <w:r w:rsidRPr="00135C44">
        <w:rPr>
          <w:rFonts w:ascii="Times New Roman" w:hAnsi="Times New Roman" w:cs="Times New Roman"/>
          <w:b/>
        </w:rPr>
        <w:t xml:space="preserve"> Samodzielnego Publicznego Zakładu Opieki Zdrowotnej                      w Miejscu Piastowym</w:t>
      </w:r>
      <w:r w:rsidRPr="00135C44">
        <w:rPr>
          <w:rFonts w:ascii="Times New Roman" w:hAnsi="Times New Roman" w:cs="Times New Roman"/>
        </w:rPr>
        <w:t xml:space="preserve"> </w:t>
      </w:r>
      <w:r w:rsidRPr="00A76BA6">
        <w:rPr>
          <w:rFonts w:ascii="Times New Roman" w:hAnsi="Times New Roman" w:cs="Times New Roman"/>
          <w:b/>
          <w:bCs/>
        </w:rPr>
        <w:t>oraz jej jednostki organizacyjne</w:t>
      </w:r>
      <w:r w:rsidRPr="00135C44">
        <w:rPr>
          <w:rFonts w:ascii="Times New Roman" w:hAnsi="Times New Roman" w:cs="Times New Roman"/>
        </w:rPr>
        <w:t xml:space="preserve">: </w:t>
      </w:r>
    </w:p>
    <w:p w14:paraId="4A95CC3F" w14:textId="77777777" w:rsidR="00B25F74" w:rsidRPr="00B25F74" w:rsidRDefault="008C2CD7" w:rsidP="00F00043">
      <w:pPr>
        <w:pStyle w:val="Akapitzlist"/>
        <w:numPr>
          <w:ilvl w:val="0"/>
          <w:numId w:val="45"/>
        </w:numPr>
        <w:shd w:val="clear" w:color="auto" w:fill="FFFFFF"/>
        <w:spacing w:before="240" w:after="240"/>
        <w:ind w:right="204"/>
        <w:rPr>
          <w:rFonts w:ascii="Times New Roman" w:hAnsi="Times New Roman" w:cs="Times New Roman"/>
          <w:color w:val="020202"/>
          <w:sz w:val="20"/>
          <w:szCs w:val="20"/>
        </w:rPr>
      </w:pPr>
      <w:r w:rsidRPr="00B25F74">
        <w:rPr>
          <w:rFonts w:ascii="Times New Roman" w:hAnsi="Times New Roman" w:cs="Times New Roman"/>
          <w:color w:val="auto"/>
          <w:sz w:val="20"/>
          <w:szCs w:val="20"/>
        </w:rPr>
        <w:t>Poradnia Lekarza POZ Miejsce Piastowe, ul. Dworska 14</w:t>
      </w:r>
      <w:r w:rsidR="00301FEA" w:rsidRPr="00B25F74">
        <w:rPr>
          <w:rFonts w:ascii="Times New Roman" w:hAnsi="Times New Roman" w:cs="Times New Roman"/>
          <w:color w:val="auto"/>
          <w:sz w:val="20"/>
          <w:szCs w:val="20"/>
        </w:rPr>
        <w:t>.</w:t>
      </w:r>
    </w:p>
    <w:p w14:paraId="4EA4ABE5" w14:textId="207DE559" w:rsidR="00B25F74" w:rsidRDefault="008C2CD7" w:rsidP="00B25F74">
      <w:pPr>
        <w:pStyle w:val="Akapitzlist"/>
        <w:numPr>
          <w:ilvl w:val="0"/>
          <w:numId w:val="45"/>
        </w:numPr>
        <w:shd w:val="clear" w:color="auto" w:fill="FFFFFF"/>
        <w:spacing w:before="240" w:after="240"/>
        <w:ind w:right="204"/>
        <w:rPr>
          <w:rStyle w:val="Pogrubienie"/>
          <w:rFonts w:ascii="Times New Roman" w:hAnsi="Times New Roman" w:cs="Times New Roman"/>
          <w:b w:val="0"/>
          <w:bCs w:val="0"/>
          <w:color w:val="020202"/>
          <w:sz w:val="20"/>
          <w:szCs w:val="20"/>
        </w:rPr>
      </w:pPr>
      <w:r w:rsidRPr="00B25F74">
        <w:rPr>
          <w:rFonts w:ascii="Times New Roman" w:hAnsi="Times New Roman" w:cs="Times New Roman"/>
          <w:color w:val="auto"/>
          <w:sz w:val="20"/>
          <w:szCs w:val="20"/>
        </w:rPr>
        <w:t xml:space="preserve">Poradnia Lekarza POZ </w:t>
      </w:r>
      <w:r w:rsidR="00B25F74" w:rsidRPr="00B25F74">
        <w:rPr>
          <w:rFonts w:ascii="Times New Roman" w:hAnsi="Times New Roman" w:cs="Times New Roman"/>
          <w:color w:val="auto"/>
          <w:sz w:val="20"/>
          <w:szCs w:val="20"/>
        </w:rPr>
        <w:t xml:space="preserve">Rogi, </w:t>
      </w:r>
      <w:r w:rsidR="00B25F74" w:rsidRPr="00B25F74">
        <w:rPr>
          <w:rStyle w:val="Pogrubienie"/>
          <w:rFonts w:ascii="Times New Roman" w:hAnsi="Times New Roman" w:cs="Times New Roman"/>
          <w:b w:val="0"/>
          <w:bCs w:val="0"/>
          <w:color w:val="020202"/>
          <w:sz w:val="20"/>
          <w:szCs w:val="20"/>
        </w:rPr>
        <w:t>ul. Ks. Henryka Domino 42, 38-430 Rogi</w:t>
      </w:r>
      <w:r w:rsidR="002A47B1">
        <w:rPr>
          <w:rStyle w:val="Pogrubienie"/>
          <w:rFonts w:ascii="Times New Roman" w:hAnsi="Times New Roman" w:cs="Times New Roman"/>
          <w:b w:val="0"/>
          <w:bCs w:val="0"/>
          <w:color w:val="020202"/>
          <w:sz w:val="20"/>
          <w:szCs w:val="20"/>
        </w:rPr>
        <w:t>.</w:t>
      </w:r>
    </w:p>
    <w:p w14:paraId="0EB0E7CD" w14:textId="18D45509" w:rsidR="00B25F74" w:rsidRPr="00B25F74" w:rsidRDefault="00B25F74" w:rsidP="00B25F74">
      <w:pPr>
        <w:pStyle w:val="Akapitzlist"/>
        <w:numPr>
          <w:ilvl w:val="0"/>
          <w:numId w:val="45"/>
        </w:numPr>
        <w:shd w:val="clear" w:color="auto" w:fill="FFFFFF"/>
        <w:spacing w:before="240" w:after="240"/>
        <w:ind w:right="204"/>
        <w:rPr>
          <w:rFonts w:ascii="Times New Roman" w:hAnsi="Times New Roman" w:cs="Times New Roman"/>
          <w:color w:val="020202"/>
          <w:sz w:val="20"/>
          <w:szCs w:val="20"/>
        </w:rPr>
      </w:pPr>
      <w:r w:rsidRPr="00B25F74">
        <w:rPr>
          <w:rFonts w:ascii="Times New Roman" w:hAnsi="Times New Roman" w:cs="Times New Roman"/>
          <w:color w:val="auto"/>
          <w:sz w:val="20"/>
          <w:szCs w:val="20"/>
        </w:rPr>
        <w:t xml:space="preserve">Poradnia Lekarza POZ Zalesie, </w:t>
      </w:r>
      <w:r w:rsidRPr="00B25F74">
        <w:rPr>
          <w:rStyle w:val="Pogrubienie"/>
          <w:rFonts w:ascii="Times New Roman" w:hAnsi="Times New Roman" w:cs="Times New Roman"/>
          <w:b w:val="0"/>
          <w:bCs w:val="0"/>
          <w:color w:val="020202"/>
          <w:sz w:val="20"/>
          <w:szCs w:val="20"/>
        </w:rPr>
        <w:t>Zalesie 38, 38-430 Zalesie</w:t>
      </w:r>
      <w:r w:rsidR="002A47B1">
        <w:rPr>
          <w:rStyle w:val="Pogrubienie"/>
          <w:rFonts w:ascii="Times New Roman" w:hAnsi="Times New Roman" w:cs="Times New Roman"/>
          <w:b w:val="0"/>
          <w:bCs w:val="0"/>
          <w:color w:val="020202"/>
          <w:sz w:val="20"/>
          <w:szCs w:val="20"/>
        </w:rPr>
        <w:t>.</w:t>
      </w:r>
    </w:p>
    <w:p w14:paraId="2A69168B" w14:textId="33B95454" w:rsidR="00B25F74" w:rsidRPr="00B25F74" w:rsidRDefault="00B25F74" w:rsidP="00B25F74">
      <w:pPr>
        <w:ind w:right="204"/>
        <w:rPr>
          <w:rFonts w:ascii="Times New Roman" w:hAnsi="Times New Roman" w:cs="Times New Roman"/>
          <w:color w:val="auto"/>
        </w:rPr>
      </w:pPr>
    </w:p>
    <w:p w14:paraId="3D8131A7" w14:textId="77777777" w:rsidR="00B25F74" w:rsidRPr="00301FEA" w:rsidRDefault="00B25F74" w:rsidP="00B25F74">
      <w:pPr>
        <w:pStyle w:val="Akapitzlist"/>
        <w:ind w:left="734" w:right="204" w:firstLine="0"/>
        <w:rPr>
          <w:rFonts w:ascii="Times New Roman" w:hAnsi="Times New Roman" w:cs="Times New Roman"/>
          <w:color w:val="auto"/>
        </w:rPr>
      </w:pPr>
    </w:p>
    <w:p w14:paraId="70F09BC7" w14:textId="33975222" w:rsidR="008C2CD7" w:rsidRPr="00A76BA6" w:rsidRDefault="008C2CD7" w:rsidP="008C2CD7">
      <w:pPr>
        <w:pStyle w:val="Akapitzlist"/>
        <w:ind w:left="734" w:right="204" w:firstLine="0"/>
        <w:rPr>
          <w:rFonts w:ascii="Times New Roman" w:hAnsi="Times New Roman" w:cs="Times New Roman"/>
        </w:rPr>
      </w:pPr>
      <w:r w:rsidRPr="00A76BA6">
        <w:rPr>
          <w:rFonts w:ascii="Times New Roman" w:hAnsi="Times New Roman" w:cs="Times New Roman"/>
        </w:rPr>
        <w:t xml:space="preserve">W dniach i godzinach ustalonych z przyjmującym zamówienie – wg zapotrzebowania SPG ZOZ w Miejscu Piastowym w ilości </w:t>
      </w:r>
      <w:r w:rsidRPr="00A76BA6">
        <w:rPr>
          <w:rFonts w:ascii="Times New Roman" w:hAnsi="Times New Roman" w:cs="Times New Roman"/>
          <w:color w:val="auto"/>
        </w:rPr>
        <w:t>do 160 godz</w:t>
      </w:r>
      <w:r w:rsidRPr="00A76BA6">
        <w:rPr>
          <w:rFonts w:ascii="Times New Roman" w:hAnsi="Times New Roman" w:cs="Times New Roman"/>
          <w:color w:val="FF0000"/>
        </w:rPr>
        <w:t xml:space="preserve">. </w:t>
      </w:r>
      <w:r w:rsidRPr="00A76BA6">
        <w:rPr>
          <w:rFonts w:ascii="Times New Roman" w:hAnsi="Times New Roman" w:cs="Times New Roman"/>
        </w:rPr>
        <w:t>miesięcznie z możliwością zwiększenia dostępności w razie konieczności o 50%. Świadczenia Lekarza specjalisty w zakresie medycyny rodzinnej lub lekarza w trakcie specjalizacj</w:t>
      </w:r>
      <w:r w:rsidR="002A47B1">
        <w:rPr>
          <w:rFonts w:ascii="Times New Roman" w:hAnsi="Times New Roman" w:cs="Times New Roman"/>
        </w:rPr>
        <w:t>i</w:t>
      </w:r>
      <w:r w:rsidRPr="00A76BA6">
        <w:rPr>
          <w:rFonts w:ascii="Times New Roman" w:hAnsi="Times New Roman" w:cs="Times New Roman"/>
        </w:rPr>
        <w:t xml:space="preserve"> z medycyny rodzinnej lub lekarza specjalisty w dziedzinie chorób wewnętrznych lub lekarza z pierwszym stopniem specjalizacji w dziedzinie chorób wewnętrznych lub lekarza specjalisty w dziedzinie pediatrii lub lekarza w trakcie specjalizacji w dziedzinie pediatrii lub lekarza medycyny pracującego pod nadzorem. </w:t>
      </w:r>
    </w:p>
    <w:p w14:paraId="59950C11" w14:textId="77777777" w:rsidR="008C2CD7" w:rsidRPr="00A76BA6" w:rsidRDefault="008C2CD7" w:rsidP="008C2CD7">
      <w:pPr>
        <w:spacing w:after="0" w:line="259" w:lineRule="auto"/>
        <w:ind w:left="360" w:right="0" w:firstLine="0"/>
        <w:jc w:val="left"/>
        <w:rPr>
          <w:rFonts w:ascii="Times New Roman" w:hAnsi="Times New Roman" w:cs="Times New Roman"/>
        </w:rPr>
      </w:pPr>
      <w:r w:rsidRPr="00A76BA6">
        <w:rPr>
          <w:rFonts w:ascii="Times New Roman" w:hAnsi="Times New Roman" w:cs="Times New Roman"/>
        </w:rPr>
        <w:t xml:space="preserve"> </w:t>
      </w:r>
    </w:p>
    <w:p w14:paraId="45FCBBDF" w14:textId="77777777" w:rsidR="008C2CD7" w:rsidRPr="00A76BA6" w:rsidRDefault="008C2CD7" w:rsidP="008C2CD7">
      <w:pPr>
        <w:ind w:left="384" w:right="204"/>
        <w:rPr>
          <w:rFonts w:ascii="Times New Roman" w:hAnsi="Times New Roman" w:cs="Times New Roman"/>
        </w:rPr>
      </w:pPr>
      <w:r w:rsidRPr="00A76BA6">
        <w:rPr>
          <w:rFonts w:ascii="Times New Roman" w:hAnsi="Times New Roman" w:cs="Times New Roman"/>
        </w:rPr>
        <w:t xml:space="preserve">2. W zakres przedmiotu zamówienia wchodzi: </w:t>
      </w:r>
    </w:p>
    <w:p w14:paraId="0BC02FBC" w14:textId="77777777" w:rsidR="008C2CD7" w:rsidRPr="00A76BA6" w:rsidRDefault="008C2CD7" w:rsidP="008C2CD7">
      <w:pPr>
        <w:spacing w:after="1" w:line="259" w:lineRule="auto"/>
        <w:ind w:left="360" w:right="0" w:firstLine="0"/>
        <w:jc w:val="left"/>
        <w:rPr>
          <w:rFonts w:ascii="Times New Roman" w:hAnsi="Times New Roman" w:cs="Times New Roman"/>
          <w:color w:val="auto"/>
        </w:rPr>
      </w:pPr>
      <w:r w:rsidRPr="00A76BA6">
        <w:rPr>
          <w:rFonts w:ascii="Times New Roman" w:hAnsi="Times New Roman" w:cs="Times New Roman"/>
          <w:color w:val="auto"/>
        </w:rPr>
        <w:t xml:space="preserve"> </w:t>
      </w:r>
    </w:p>
    <w:p w14:paraId="66F3EAFA" w14:textId="77777777" w:rsidR="008C2CD7" w:rsidRPr="00A76BA6" w:rsidRDefault="008C2CD7" w:rsidP="008C2CD7">
      <w:pPr>
        <w:numPr>
          <w:ilvl w:val="0"/>
          <w:numId w:val="3"/>
        </w:numPr>
        <w:ind w:right="204" w:hanging="360"/>
        <w:rPr>
          <w:rFonts w:ascii="Times New Roman" w:hAnsi="Times New Roman" w:cs="Times New Roman"/>
          <w:color w:val="auto"/>
        </w:rPr>
      </w:pPr>
      <w:r w:rsidRPr="00A76BA6">
        <w:rPr>
          <w:rFonts w:ascii="Times New Roman" w:hAnsi="Times New Roman" w:cs="Times New Roman"/>
          <w:color w:val="auto"/>
        </w:rPr>
        <w:t xml:space="preserve">Udzielanie świadczeń ubezpieczonym w ramach powszechnego ubezpieczenia zdrowotnego; </w:t>
      </w:r>
    </w:p>
    <w:p w14:paraId="368A750D" w14:textId="4556E182" w:rsidR="008C2CD7" w:rsidRPr="00E8355C" w:rsidRDefault="008C2CD7" w:rsidP="008C2CD7">
      <w:pPr>
        <w:numPr>
          <w:ilvl w:val="0"/>
          <w:numId w:val="3"/>
        </w:numPr>
        <w:ind w:right="204" w:hanging="360"/>
        <w:rPr>
          <w:rFonts w:ascii="Times New Roman" w:hAnsi="Times New Roman" w:cs="Times New Roman"/>
          <w:color w:val="auto"/>
        </w:rPr>
      </w:pPr>
      <w:r w:rsidRPr="00E8355C">
        <w:rPr>
          <w:rFonts w:ascii="Times New Roman" w:hAnsi="Times New Roman" w:cs="Times New Roman"/>
          <w:color w:val="auto"/>
        </w:rPr>
        <w:t xml:space="preserve">udzielanie świadczeń zdrowotnych usługobiorcom w ramach prowadzonej przez  Udzielającego zamówienie odpłatnej działalności leczniczej na podstawie  art. 55 ust. 1 pkt. 1) ustawy o działalności leczniczej jednakże z wyłączeniem świadczeń zdrowotnych w sprawie których przepisy odrębne stanowią inaczej.  </w:t>
      </w:r>
    </w:p>
    <w:p w14:paraId="311624E0" w14:textId="1881EE2E" w:rsidR="008C2CD7" w:rsidRPr="00A76BA6" w:rsidRDefault="008C2CD7" w:rsidP="008C2CD7">
      <w:pPr>
        <w:numPr>
          <w:ilvl w:val="0"/>
          <w:numId w:val="3"/>
        </w:numPr>
        <w:ind w:right="204" w:hanging="360"/>
        <w:rPr>
          <w:rFonts w:ascii="Times New Roman" w:hAnsi="Times New Roman" w:cs="Times New Roman"/>
          <w:color w:val="auto"/>
        </w:rPr>
      </w:pPr>
      <w:r w:rsidRPr="00A76BA6">
        <w:rPr>
          <w:rFonts w:ascii="Times New Roman" w:hAnsi="Times New Roman" w:cs="Times New Roman"/>
          <w:color w:val="auto"/>
        </w:rPr>
        <w:t xml:space="preserve">Świadczenia zdrowotne w Podstawowej Opiece Zdrowotnej wykonywane będą zgodnie </w:t>
      </w:r>
      <w:r w:rsidR="00E8355C">
        <w:rPr>
          <w:rFonts w:ascii="Times New Roman" w:hAnsi="Times New Roman" w:cs="Times New Roman"/>
          <w:color w:val="auto"/>
        </w:rPr>
        <w:t xml:space="preserve">                             </w:t>
      </w:r>
      <w:r w:rsidRPr="00A76BA6">
        <w:rPr>
          <w:rFonts w:ascii="Times New Roman" w:hAnsi="Times New Roman" w:cs="Times New Roman"/>
          <w:color w:val="auto"/>
        </w:rPr>
        <w:t>z zasadami i warunkami określonymi przez Narodowy Fundusz Zdrowia, według opracowanego indywidualnego harmonogramu udzielania świadczeń zdrowotnych ustalonego z Udzielającym zamówienia. Indywidualny harmonogram udzielania świadczeń określał będzie dni i godziny ich wykonywania przez Przyjmującego zamówienie i stanowić będzie integralną część umowy.</w:t>
      </w:r>
    </w:p>
    <w:p w14:paraId="5E64BC5A" w14:textId="3F9077EF" w:rsidR="00E201D0" w:rsidRPr="00E8355C" w:rsidRDefault="008C2CD7" w:rsidP="00E8355C">
      <w:pPr>
        <w:numPr>
          <w:ilvl w:val="0"/>
          <w:numId w:val="3"/>
        </w:numPr>
        <w:ind w:right="204" w:hanging="360"/>
        <w:rPr>
          <w:rFonts w:ascii="Times New Roman" w:hAnsi="Times New Roman" w:cs="Times New Roman"/>
          <w:color w:val="auto"/>
        </w:rPr>
      </w:pPr>
      <w:r w:rsidRPr="00A76BA6">
        <w:rPr>
          <w:rFonts w:ascii="Times New Roman" w:hAnsi="Times New Roman" w:cs="Times New Roman"/>
          <w:color w:val="auto"/>
        </w:rPr>
        <w:t xml:space="preserve">Udzielający zamówienia zastrzega sobie, że Podstawowa Opieka Zdrowotna powinna być czynna w godzinach ustalonych w harmonogramie zgodnie z wymogami określonym przez NFZ </w:t>
      </w:r>
      <w:r w:rsidR="00E8355C">
        <w:rPr>
          <w:rFonts w:ascii="Times New Roman" w:hAnsi="Times New Roman" w:cs="Times New Roman"/>
          <w:color w:val="auto"/>
        </w:rPr>
        <w:t xml:space="preserve">                            </w:t>
      </w:r>
      <w:r w:rsidRPr="00A76BA6">
        <w:rPr>
          <w:rFonts w:ascii="Times New Roman" w:hAnsi="Times New Roman" w:cs="Times New Roman"/>
          <w:color w:val="auto"/>
        </w:rPr>
        <w:t>w niniejszym zakresie.</w:t>
      </w:r>
    </w:p>
    <w:p w14:paraId="2CD9B302" w14:textId="77777777" w:rsidR="00AE571C" w:rsidRPr="00A76BA6" w:rsidRDefault="00196152">
      <w:pPr>
        <w:spacing w:after="10" w:line="259" w:lineRule="auto"/>
        <w:ind w:left="360" w:right="0" w:firstLine="0"/>
        <w:jc w:val="left"/>
        <w:rPr>
          <w:rFonts w:ascii="Times New Roman" w:hAnsi="Times New Roman" w:cs="Times New Roman"/>
        </w:rPr>
      </w:pPr>
      <w:r w:rsidRPr="00A76BA6">
        <w:rPr>
          <w:rFonts w:ascii="Times New Roman" w:hAnsi="Times New Roman" w:cs="Times New Roman"/>
          <w:b/>
        </w:rPr>
        <w:t xml:space="preserve"> </w:t>
      </w:r>
    </w:p>
    <w:p w14:paraId="36B51BA9" w14:textId="77777777" w:rsidR="00AE571C" w:rsidRPr="00A76BA6" w:rsidRDefault="00196152">
      <w:pPr>
        <w:pStyle w:val="Nagwek1"/>
        <w:ind w:left="557" w:right="3"/>
        <w:rPr>
          <w:rFonts w:ascii="Times New Roman" w:hAnsi="Times New Roman" w:cs="Times New Roman"/>
        </w:rPr>
      </w:pPr>
      <w:r w:rsidRPr="00A76BA6">
        <w:rPr>
          <w:rFonts w:ascii="Times New Roman" w:hAnsi="Times New Roman" w:cs="Times New Roman"/>
        </w:rPr>
        <w:t xml:space="preserve">§ 4 </w:t>
      </w:r>
    </w:p>
    <w:p w14:paraId="5CF2E441" w14:textId="77777777" w:rsidR="00AE571C" w:rsidRPr="00A76BA6" w:rsidRDefault="00196152">
      <w:pPr>
        <w:pStyle w:val="Nagwek1"/>
        <w:ind w:left="557" w:right="3"/>
        <w:rPr>
          <w:rFonts w:ascii="Times New Roman" w:hAnsi="Times New Roman" w:cs="Times New Roman"/>
        </w:rPr>
      </w:pPr>
      <w:r w:rsidRPr="00A76BA6">
        <w:rPr>
          <w:rFonts w:ascii="Times New Roman" w:hAnsi="Times New Roman" w:cs="Times New Roman"/>
        </w:rPr>
        <w:t xml:space="preserve">PRZEWIDYWANY CZAS TRWANIA UMOWY </w:t>
      </w:r>
    </w:p>
    <w:p w14:paraId="6D2B84DA" w14:textId="77777777" w:rsidR="00AE571C" w:rsidRPr="00A76BA6" w:rsidRDefault="00196152">
      <w:pPr>
        <w:ind w:left="384" w:right="204"/>
        <w:rPr>
          <w:rFonts w:ascii="Times New Roman" w:hAnsi="Times New Roman" w:cs="Times New Roman"/>
        </w:rPr>
      </w:pPr>
      <w:r w:rsidRPr="00A76BA6">
        <w:rPr>
          <w:rFonts w:ascii="Times New Roman" w:hAnsi="Times New Roman" w:cs="Times New Roman"/>
        </w:rPr>
        <w:t xml:space="preserve">Umowa o udzielanie świadczeń zdrowotnych w zakresie, o którym mowa w § 3 pkt. 1 zostanie zawarta na okres: </w:t>
      </w:r>
    </w:p>
    <w:p w14:paraId="76FE9CBD" w14:textId="65B8CF59" w:rsidR="00DF3B1E" w:rsidRPr="00301FEA" w:rsidRDefault="00196152" w:rsidP="00301FEA">
      <w:pPr>
        <w:spacing w:after="0" w:line="259" w:lineRule="auto"/>
        <w:ind w:left="360" w:right="0" w:firstLine="0"/>
        <w:jc w:val="left"/>
        <w:rPr>
          <w:rFonts w:ascii="Times New Roman" w:hAnsi="Times New Roman" w:cs="Times New Roman"/>
        </w:rPr>
      </w:pPr>
      <w:r w:rsidRPr="00A76BA6">
        <w:rPr>
          <w:rFonts w:ascii="Times New Roman" w:hAnsi="Times New Roman" w:cs="Times New Roman"/>
        </w:rPr>
        <w:t xml:space="preserve"> </w:t>
      </w:r>
    </w:p>
    <w:p w14:paraId="4D1E76C9" w14:textId="6BD202E2" w:rsidR="00E8355C" w:rsidRPr="00A76BA6" w:rsidRDefault="00E8355C" w:rsidP="00E8355C">
      <w:pPr>
        <w:numPr>
          <w:ilvl w:val="0"/>
          <w:numId w:val="17"/>
        </w:numPr>
        <w:spacing w:after="0" w:line="240" w:lineRule="auto"/>
        <w:ind w:right="0"/>
        <w:jc w:val="left"/>
        <w:rPr>
          <w:rFonts w:ascii="Times New Roman" w:eastAsia="Times New Roman" w:hAnsi="Times New Roman" w:cs="Times New Roman"/>
          <w:color w:val="auto"/>
        </w:rPr>
      </w:pPr>
      <w:r w:rsidRPr="00A76BA6">
        <w:rPr>
          <w:rFonts w:ascii="Times New Roman" w:eastAsia="Times New Roman" w:hAnsi="Times New Roman" w:cs="Times New Roman"/>
          <w:color w:val="auto"/>
        </w:rPr>
        <w:t xml:space="preserve">od dnia 1 </w:t>
      </w:r>
      <w:r w:rsidR="00B25F74">
        <w:rPr>
          <w:rFonts w:ascii="Times New Roman" w:eastAsia="Times New Roman" w:hAnsi="Times New Roman" w:cs="Times New Roman"/>
          <w:color w:val="auto"/>
        </w:rPr>
        <w:t xml:space="preserve">marca </w:t>
      </w:r>
      <w:r w:rsidRPr="00A76BA6">
        <w:rPr>
          <w:rFonts w:ascii="Times New Roman" w:eastAsia="Times New Roman" w:hAnsi="Times New Roman" w:cs="Times New Roman"/>
          <w:color w:val="auto"/>
        </w:rPr>
        <w:t>202</w:t>
      </w:r>
      <w:r w:rsidR="00B25F74">
        <w:rPr>
          <w:rFonts w:ascii="Times New Roman" w:eastAsia="Times New Roman" w:hAnsi="Times New Roman" w:cs="Times New Roman"/>
          <w:color w:val="auto"/>
        </w:rPr>
        <w:t>3</w:t>
      </w:r>
      <w:r w:rsidRPr="00A76BA6">
        <w:rPr>
          <w:rFonts w:ascii="Times New Roman" w:eastAsia="Times New Roman" w:hAnsi="Times New Roman" w:cs="Times New Roman"/>
          <w:color w:val="auto"/>
        </w:rPr>
        <w:t xml:space="preserve"> r. do dnia 29 lutego 2024 r.</w:t>
      </w:r>
    </w:p>
    <w:p w14:paraId="610AD2DD" w14:textId="72C582F2" w:rsidR="00B25F74" w:rsidRDefault="00B25F74" w:rsidP="00B25F74">
      <w:pPr>
        <w:suppressAutoHyphens/>
        <w:spacing w:line="264" w:lineRule="auto"/>
        <w:ind w:left="900" w:firstLine="0"/>
        <w:rPr>
          <w:shd w:val="clear" w:color="auto" w:fill="FFFF00"/>
        </w:rPr>
      </w:pPr>
    </w:p>
    <w:p w14:paraId="02ED9295" w14:textId="760310E4" w:rsidR="00AE571C" w:rsidRPr="00A76BA6" w:rsidRDefault="00AE571C">
      <w:pPr>
        <w:spacing w:after="13" w:line="259" w:lineRule="auto"/>
        <w:ind w:left="606" w:right="0" w:firstLine="0"/>
        <w:jc w:val="center"/>
        <w:rPr>
          <w:rFonts w:ascii="Times New Roman" w:hAnsi="Times New Roman" w:cs="Times New Roman"/>
        </w:rPr>
      </w:pPr>
    </w:p>
    <w:p w14:paraId="6F1D1712" w14:textId="77777777" w:rsidR="00AE571C" w:rsidRPr="00A76BA6" w:rsidRDefault="00196152">
      <w:pPr>
        <w:spacing w:after="0" w:line="259" w:lineRule="auto"/>
        <w:ind w:left="557" w:right="3"/>
        <w:jc w:val="center"/>
        <w:rPr>
          <w:rFonts w:ascii="Times New Roman" w:hAnsi="Times New Roman" w:cs="Times New Roman"/>
        </w:rPr>
      </w:pPr>
      <w:r w:rsidRPr="00A76BA6">
        <w:rPr>
          <w:rFonts w:ascii="Times New Roman" w:hAnsi="Times New Roman" w:cs="Times New Roman"/>
          <w:b/>
        </w:rPr>
        <w:t xml:space="preserve">§ 5 </w:t>
      </w:r>
    </w:p>
    <w:p w14:paraId="4A0B0F8B" w14:textId="77777777" w:rsidR="00AE571C" w:rsidRPr="00A76BA6" w:rsidRDefault="00196152">
      <w:pPr>
        <w:pStyle w:val="Nagwek1"/>
        <w:ind w:left="557" w:right="3"/>
        <w:rPr>
          <w:rFonts w:ascii="Times New Roman" w:hAnsi="Times New Roman" w:cs="Times New Roman"/>
        </w:rPr>
      </w:pPr>
      <w:r w:rsidRPr="00A76BA6">
        <w:rPr>
          <w:rFonts w:ascii="Times New Roman" w:hAnsi="Times New Roman" w:cs="Times New Roman"/>
        </w:rPr>
        <w:t xml:space="preserve">TERMINY </w:t>
      </w:r>
    </w:p>
    <w:p w14:paraId="25601799" w14:textId="77777777" w:rsidR="00AE571C" w:rsidRPr="00A76BA6" w:rsidRDefault="00196152">
      <w:pPr>
        <w:spacing w:after="0" w:line="259" w:lineRule="auto"/>
        <w:ind w:left="360" w:right="0" w:firstLine="0"/>
        <w:jc w:val="left"/>
        <w:rPr>
          <w:rFonts w:ascii="Times New Roman" w:hAnsi="Times New Roman" w:cs="Times New Roman"/>
        </w:rPr>
      </w:pPr>
      <w:r w:rsidRPr="00A76BA6">
        <w:rPr>
          <w:rFonts w:ascii="Times New Roman" w:hAnsi="Times New Roman" w:cs="Times New Roman"/>
          <w:b/>
        </w:rPr>
        <w:t xml:space="preserve"> </w:t>
      </w:r>
    </w:p>
    <w:p w14:paraId="727602B9" w14:textId="0CE91918" w:rsidR="00AE571C" w:rsidRPr="00A76BA6" w:rsidRDefault="00196152">
      <w:pPr>
        <w:spacing w:after="4" w:line="267" w:lineRule="auto"/>
        <w:ind w:left="355" w:right="196"/>
        <w:rPr>
          <w:rFonts w:ascii="Times New Roman" w:hAnsi="Times New Roman" w:cs="Times New Roman"/>
        </w:rPr>
      </w:pPr>
      <w:r w:rsidRPr="00A76BA6">
        <w:rPr>
          <w:rFonts w:ascii="Times New Roman" w:hAnsi="Times New Roman" w:cs="Times New Roman"/>
        </w:rPr>
        <w:t>Termin składania ofert:</w:t>
      </w:r>
      <w:r w:rsidRPr="00A76BA6">
        <w:rPr>
          <w:rFonts w:ascii="Times New Roman" w:hAnsi="Times New Roman" w:cs="Times New Roman"/>
          <w:b/>
        </w:rPr>
        <w:t xml:space="preserve"> </w:t>
      </w:r>
      <w:r w:rsidR="00E201D0" w:rsidRPr="00A76BA6">
        <w:rPr>
          <w:rFonts w:ascii="Times New Roman" w:hAnsi="Times New Roman" w:cs="Times New Roman"/>
          <w:b/>
        </w:rPr>
        <w:t xml:space="preserve">do </w:t>
      </w:r>
      <w:r w:rsidRPr="00A76BA6">
        <w:rPr>
          <w:rFonts w:ascii="Times New Roman" w:hAnsi="Times New Roman" w:cs="Times New Roman"/>
          <w:b/>
        </w:rPr>
        <w:t>2</w:t>
      </w:r>
      <w:r w:rsidR="006B1D4D">
        <w:rPr>
          <w:rFonts w:ascii="Times New Roman" w:hAnsi="Times New Roman" w:cs="Times New Roman"/>
          <w:b/>
        </w:rPr>
        <w:t>4</w:t>
      </w:r>
      <w:r w:rsidRPr="00A76BA6">
        <w:rPr>
          <w:rFonts w:ascii="Times New Roman" w:hAnsi="Times New Roman" w:cs="Times New Roman"/>
          <w:b/>
        </w:rPr>
        <w:t>.</w:t>
      </w:r>
      <w:r w:rsidR="00B25F74">
        <w:rPr>
          <w:rFonts w:ascii="Times New Roman" w:hAnsi="Times New Roman" w:cs="Times New Roman"/>
          <w:b/>
        </w:rPr>
        <w:t>02</w:t>
      </w:r>
      <w:r w:rsidRPr="00A76BA6">
        <w:rPr>
          <w:rFonts w:ascii="Times New Roman" w:hAnsi="Times New Roman" w:cs="Times New Roman"/>
          <w:b/>
        </w:rPr>
        <w:t>.202</w:t>
      </w:r>
      <w:r w:rsidR="00B25F74">
        <w:rPr>
          <w:rFonts w:ascii="Times New Roman" w:hAnsi="Times New Roman" w:cs="Times New Roman"/>
          <w:b/>
        </w:rPr>
        <w:t>3</w:t>
      </w:r>
      <w:r w:rsidRPr="00A76BA6">
        <w:rPr>
          <w:rFonts w:ascii="Times New Roman" w:hAnsi="Times New Roman" w:cs="Times New Roman"/>
          <w:b/>
        </w:rPr>
        <w:t xml:space="preserve"> r. do godz. 9:00. </w:t>
      </w:r>
    </w:p>
    <w:p w14:paraId="3453719D" w14:textId="77777777" w:rsidR="00AE571C" w:rsidRPr="00A76BA6" w:rsidRDefault="00196152">
      <w:pPr>
        <w:spacing w:after="0" w:line="259" w:lineRule="auto"/>
        <w:ind w:left="360" w:right="0" w:firstLine="0"/>
        <w:jc w:val="left"/>
        <w:rPr>
          <w:rFonts w:ascii="Times New Roman" w:hAnsi="Times New Roman" w:cs="Times New Roman"/>
        </w:rPr>
      </w:pPr>
      <w:r w:rsidRPr="00A76BA6">
        <w:rPr>
          <w:rFonts w:ascii="Times New Roman" w:hAnsi="Times New Roman" w:cs="Times New Roman"/>
        </w:rPr>
        <w:t xml:space="preserve"> </w:t>
      </w:r>
    </w:p>
    <w:p w14:paraId="594EA1CF" w14:textId="6AB827DF" w:rsidR="00AE571C" w:rsidRPr="00A76BA6" w:rsidRDefault="00196152" w:rsidP="00FE2CAB">
      <w:pPr>
        <w:ind w:left="384" w:right="204"/>
        <w:rPr>
          <w:rFonts w:ascii="Times New Roman" w:hAnsi="Times New Roman" w:cs="Times New Roman"/>
        </w:rPr>
      </w:pPr>
      <w:r w:rsidRPr="00A76BA6">
        <w:rPr>
          <w:rFonts w:ascii="Times New Roman" w:hAnsi="Times New Roman" w:cs="Times New Roman"/>
        </w:rPr>
        <w:t xml:space="preserve">Termin otwarcia ofert: </w:t>
      </w:r>
      <w:r w:rsidR="00DF3B1E" w:rsidRPr="00A76BA6">
        <w:rPr>
          <w:rFonts w:ascii="Times New Roman" w:hAnsi="Times New Roman" w:cs="Times New Roman"/>
          <w:b/>
        </w:rPr>
        <w:t>2</w:t>
      </w:r>
      <w:r w:rsidR="006B1D4D">
        <w:rPr>
          <w:rFonts w:ascii="Times New Roman" w:hAnsi="Times New Roman" w:cs="Times New Roman"/>
          <w:b/>
        </w:rPr>
        <w:t>4</w:t>
      </w:r>
      <w:r w:rsidR="00DF3B1E" w:rsidRPr="00A76BA6">
        <w:rPr>
          <w:rFonts w:ascii="Times New Roman" w:hAnsi="Times New Roman" w:cs="Times New Roman"/>
          <w:b/>
        </w:rPr>
        <w:t>.</w:t>
      </w:r>
      <w:r w:rsidR="00B25F74">
        <w:rPr>
          <w:rFonts w:ascii="Times New Roman" w:hAnsi="Times New Roman" w:cs="Times New Roman"/>
          <w:b/>
        </w:rPr>
        <w:t>02</w:t>
      </w:r>
      <w:r w:rsidR="00DF3B1E" w:rsidRPr="00A76BA6">
        <w:rPr>
          <w:rFonts w:ascii="Times New Roman" w:hAnsi="Times New Roman" w:cs="Times New Roman"/>
          <w:b/>
        </w:rPr>
        <w:t>.202</w:t>
      </w:r>
      <w:r w:rsidR="00B25F74">
        <w:rPr>
          <w:rFonts w:ascii="Times New Roman" w:hAnsi="Times New Roman" w:cs="Times New Roman"/>
          <w:b/>
        </w:rPr>
        <w:t>3</w:t>
      </w:r>
      <w:r w:rsidR="00DF3B1E" w:rsidRPr="00A76BA6">
        <w:rPr>
          <w:rFonts w:ascii="Times New Roman" w:hAnsi="Times New Roman" w:cs="Times New Roman"/>
          <w:b/>
        </w:rPr>
        <w:t xml:space="preserve"> </w:t>
      </w:r>
      <w:r w:rsidRPr="00A76BA6">
        <w:rPr>
          <w:rFonts w:ascii="Times New Roman" w:hAnsi="Times New Roman" w:cs="Times New Roman"/>
          <w:b/>
        </w:rPr>
        <w:t xml:space="preserve">r. </w:t>
      </w:r>
      <w:r w:rsidR="007350D2" w:rsidRPr="00A76BA6">
        <w:rPr>
          <w:rFonts w:ascii="Times New Roman" w:hAnsi="Times New Roman" w:cs="Times New Roman"/>
          <w:b/>
        </w:rPr>
        <w:t xml:space="preserve"> </w:t>
      </w:r>
      <w:r w:rsidRPr="00A76BA6">
        <w:rPr>
          <w:rFonts w:ascii="Times New Roman" w:hAnsi="Times New Roman" w:cs="Times New Roman"/>
          <w:b/>
        </w:rPr>
        <w:t xml:space="preserve">godz. 9:30, </w:t>
      </w:r>
      <w:r w:rsidR="00FE2CAB" w:rsidRPr="00A76BA6">
        <w:rPr>
          <w:rFonts w:ascii="Times New Roman" w:hAnsi="Times New Roman" w:cs="Times New Roman"/>
        </w:rPr>
        <w:t>o</w:t>
      </w:r>
      <w:r w:rsidR="00DF3B1E" w:rsidRPr="00A76BA6">
        <w:rPr>
          <w:rFonts w:ascii="Times New Roman" w:hAnsi="Times New Roman" w:cs="Times New Roman"/>
        </w:rPr>
        <w:t>twarcie kopert z ofertami nastąpi w Gabinecie Dyrektora Naczelnego pok. nr 25</w:t>
      </w:r>
      <w:r w:rsidRPr="00A76BA6">
        <w:rPr>
          <w:rFonts w:ascii="Times New Roman" w:hAnsi="Times New Roman" w:cs="Times New Roman"/>
        </w:rPr>
        <w:t xml:space="preserve"> w siedzibie Udzielającego zamówienia.  </w:t>
      </w:r>
    </w:p>
    <w:p w14:paraId="2B500BC8" w14:textId="3B996D68" w:rsidR="00FE2CAB" w:rsidRPr="00A76BA6" w:rsidRDefault="00FE2CAB" w:rsidP="00FE2CAB">
      <w:pPr>
        <w:spacing w:after="0" w:line="240" w:lineRule="auto"/>
        <w:ind w:left="340" w:right="0" w:firstLine="0"/>
        <w:jc w:val="left"/>
        <w:rPr>
          <w:rFonts w:ascii="Times New Roman" w:eastAsia="Times New Roman" w:hAnsi="Times New Roman" w:cs="Times New Roman"/>
          <w:color w:val="auto"/>
        </w:rPr>
      </w:pPr>
      <w:r w:rsidRPr="00A76BA6">
        <w:rPr>
          <w:rFonts w:ascii="Times New Roman" w:eastAsia="Times New Roman" w:hAnsi="Times New Roman" w:cs="Times New Roman"/>
          <w:color w:val="auto"/>
        </w:rPr>
        <w:t>Informacja o rozstrzygnięciu konkursu ofert wywieszona zostanie na tablicy ogłoszeń SPG ZOZ  w Miejscu Piastowym oraz podana do wiadomości na stronie</w:t>
      </w:r>
      <w:r w:rsidR="00C75769" w:rsidRPr="00A76BA6">
        <w:rPr>
          <w:rFonts w:ascii="Times New Roman" w:eastAsia="Times New Roman" w:hAnsi="Times New Roman" w:cs="Times New Roman"/>
          <w:color w:val="auto"/>
        </w:rPr>
        <w:t xml:space="preserve"> </w:t>
      </w:r>
      <w:r w:rsidRPr="00A76BA6">
        <w:rPr>
          <w:rFonts w:ascii="Times New Roman" w:eastAsia="Times New Roman" w:hAnsi="Times New Roman" w:cs="Times New Roman"/>
          <w:color w:val="auto"/>
        </w:rPr>
        <w:t xml:space="preserve">internetowej: </w:t>
      </w:r>
      <w:r w:rsidRPr="00A76BA6">
        <w:rPr>
          <w:rFonts w:ascii="Times New Roman" w:eastAsia="Times New Roman" w:hAnsi="Times New Roman" w:cs="Times New Roman"/>
          <w:color w:val="646970"/>
          <w:shd w:val="clear" w:color="auto" w:fill="F0F0F1"/>
        </w:rPr>
        <w:t> </w:t>
      </w:r>
      <w:hyperlink r:id="rId9" w:history="1">
        <w:r w:rsidR="00301FEA" w:rsidRPr="00433785">
          <w:rPr>
            <w:rStyle w:val="Hipercze"/>
            <w:rFonts w:ascii="Times New Roman" w:eastAsia="Times New Roman" w:hAnsi="Times New Roman" w:cs="Times New Roman"/>
            <w:shd w:val="clear" w:color="auto" w:fill="F0F0F1"/>
          </w:rPr>
          <w:t>http://www.spgzozmp.pl/</w:t>
        </w:r>
      </w:hyperlink>
    </w:p>
    <w:p w14:paraId="49BCF427" w14:textId="0E03C3E0" w:rsidR="00AE571C" w:rsidRPr="00A76BA6" w:rsidRDefault="00AE571C">
      <w:pPr>
        <w:spacing w:after="2" w:line="259" w:lineRule="auto"/>
        <w:ind w:left="360" w:right="0" w:firstLine="0"/>
        <w:jc w:val="left"/>
        <w:rPr>
          <w:rFonts w:ascii="Times New Roman" w:hAnsi="Times New Roman" w:cs="Times New Roman"/>
        </w:rPr>
      </w:pPr>
    </w:p>
    <w:p w14:paraId="70EF61FE" w14:textId="77777777" w:rsidR="00AE571C" w:rsidRPr="00A76BA6" w:rsidRDefault="00196152">
      <w:pPr>
        <w:ind w:left="384" w:right="204"/>
        <w:rPr>
          <w:rFonts w:ascii="Times New Roman" w:hAnsi="Times New Roman" w:cs="Times New Roman"/>
        </w:rPr>
      </w:pPr>
      <w:r w:rsidRPr="00A76BA6">
        <w:rPr>
          <w:rFonts w:ascii="Times New Roman" w:hAnsi="Times New Roman" w:cs="Times New Roman"/>
        </w:rPr>
        <w:t xml:space="preserve">Termin, do którego Oferent będzie związany ofertą: </w:t>
      </w:r>
    </w:p>
    <w:p w14:paraId="2A8F47B5" w14:textId="77777777" w:rsidR="00AE571C" w:rsidRPr="00A76BA6" w:rsidRDefault="00196152">
      <w:pPr>
        <w:numPr>
          <w:ilvl w:val="0"/>
          <w:numId w:val="4"/>
        </w:numPr>
        <w:ind w:left="1154" w:right="204" w:hanging="398"/>
        <w:rPr>
          <w:rFonts w:ascii="Times New Roman" w:hAnsi="Times New Roman" w:cs="Times New Roman"/>
        </w:rPr>
      </w:pPr>
      <w:r w:rsidRPr="00A76BA6">
        <w:rPr>
          <w:rFonts w:ascii="Times New Roman" w:hAnsi="Times New Roman" w:cs="Times New Roman"/>
        </w:rPr>
        <w:t xml:space="preserve">Składający ofertę pozostaje nią związany przez okres 30 dni;  </w:t>
      </w:r>
    </w:p>
    <w:p w14:paraId="55BEBD19" w14:textId="77777777" w:rsidR="00AE571C" w:rsidRPr="00A76BA6" w:rsidRDefault="00196152">
      <w:pPr>
        <w:numPr>
          <w:ilvl w:val="0"/>
          <w:numId w:val="4"/>
        </w:numPr>
        <w:ind w:left="1154" w:right="204" w:hanging="398"/>
        <w:rPr>
          <w:rFonts w:ascii="Times New Roman" w:hAnsi="Times New Roman" w:cs="Times New Roman"/>
        </w:rPr>
      </w:pPr>
      <w:r w:rsidRPr="00A76BA6">
        <w:rPr>
          <w:rFonts w:ascii="Times New Roman" w:hAnsi="Times New Roman" w:cs="Times New Roman"/>
        </w:rPr>
        <w:t xml:space="preserve">Bieg terminu rozpoczyna się wraz z upływem terminu składania ofert. </w:t>
      </w:r>
    </w:p>
    <w:p w14:paraId="463C7EC8" w14:textId="7E50FD93" w:rsidR="00E8355C" w:rsidRDefault="00E8355C" w:rsidP="00B1480E">
      <w:pPr>
        <w:ind w:left="0" w:firstLine="0"/>
      </w:pPr>
    </w:p>
    <w:p w14:paraId="251A14EA" w14:textId="35DE880E" w:rsidR="00E8355C" w:rsidRDefault="00E8355C" w:rsidP="00B1480E">
      <w:pPr>
        <w:ind w:left="0" w:firstLine="0"/>
      </w:pPr>
    </w:p>
    <w:p w14:paraId="35164619" w14:textId="328BEBB9" w:rsidR="00ED7C88" w:rsidRDefault="00ED7C88" w:rsidP="00B1480E">
      <w:pPr>
        <w:ind w:left="0" w:firstLine="0"/>
      </w:pPr>
    </w:p>
    <w:p w14:paraId="3CDEEC5A" w14:textId="4F1E11DC" w:rsidR="00ED7C88" w:rsidRDefault="00ED7C88" w:rsidP="00B1480E">
      <w:pPr>
        <w:ind w:left="0" w:firstLine="0"/>
      </w:pPr>
    </w:p>
    <w:p w14:paraId="4FA0049B" w14:textId="77777777" w:rsidR="00ED7C88" w:rsidRPr="00E8355C" w:rsidRDefault="00ED7C88" w:rsidP="00B1480E">
      <w:pPr>
        <w:ind w:left="0" w:firstLine="0"/>
      </w:pPr>
    </w:p>
    <w:p w14:paraId="76C2220A" w14:textId="77777777" w:rsidR="00C75769" w:rsidRDefault="00196152">
      <w:pPr>
        <w:pStyle w:val="Nagwek1"/>
        <w:ind w:left="557" w:right="3"/>
      </w:pPr>
      <w:r>
        <w:lastRenderedPageBreak/>
        <w:t>§ 6</w:t>
      </w:r>
    </w:p>
    <w:p w14:paraId="116959D4" w14:textId="7C08C031" w:rsidR="00AE571C" w:rsidRDefault="00196152">
      <w:pPr>
        <w:pStyle w:val="Nagwek1"/>
        <w:ind w:left="557" w:right="3"/>
      </w:pPr>
      <w:r>
        <w:t xml:space="preserve"> WYMAGANIA W STOSUNKU DO OFERENTÓW </w:t>
      </w:r>
    </w:p>
    <w:p w14:paraId="11A7C328" w14:textId="77777777" w:rsidR="00AE571C" w:rsidRDefault="00196152">
      <w:pPr>
        <w:spacing w:after="0" w:line="259" w:lineRule="auto"/>
        <w:ind w:left="606" w:right="0" w:firstLine="0"/>
        <w:jc w:val="center"/>
      </w:pPr>
      <w:r>
        <w:rPr>
          <w:b/>
        </w:rPr>
        <w:t xml:space="preserve"> </w:t>
      </w:r>
    </w:p>
    <w:p w14:paraId="6BF67E4A" w14:textId="77777777" w:rsidR="00AE571C" w:rsidRPr="00A76BA6" w:rsidRDefault="00196152">
      <w:pPr>
        <w:spacing w:after="15" w:line="259" w:lineRule="auto"/>
        <w:ind w:left="360" w:right="0" w:firstLine="0"/>
        <w:jc w:val="left"/>
        <w:rPr>
          <w:rFonts w:ascii="Times New Roman" w:hAnsi="Times New Roman" w:cs="Times New Roman"/>
        </w:rPr>
      </w:pPr>
      <w:r w:rsidRPr="00A76BA6">
        <w:rPr>
          <w:rFonts w:ascii="Times New Roman" w:hAnsi="Times New Roman" w:cs="Times New Roman"/>
        </w:rPr>
        <w:t xml:space="preserve"> </w:t>
      </w:r>
    </w:p>
    <w:p w14:paraId="6A57D5E4" w14:textId="2DE3CD2D" w:rsidR="00AE571C" w:rsidRPr="00A76BA6" w:rsidRDefault="00196152">
      <w:pPr>
        <w:numPr>
          <w:ilvl w:val="0"/>
          <w:numId w:val="5"/>
        </w:numPr>
        <w:ind w:right="204" w:hanging="451"/>
        <w:rPr>
          <w:rFonts w:ascii="Times New Roman" w:hAnsi="Times New Roman" w:cs="Times New Roman"/>
        </w:rPr>
      </w:pPr>
      <w:r w:rsidRPr="00A76BA6">
        <w:rPr>
          <w:rFonts w:ascii="Times New Roman" w:hAnsi="Times New Roman" w:cs="Times New Roman"/>
        </w:rPr>
        <w:t>Do składania ofert i uczestnictwa w konkursie zaprasza się  podmioty wykonujące działalność leczniczą i osoby fizyczne, legitymujące się nabyciem fachowych kwalifikacji do realizacji zadania w określonym zakresie zgodnie z wymaganiam</w:t>
      </w:r>
      <w:r w:rsidRPr="00A76BA6">
        <w:rPr>
          <w:rFonts w:ascii="Times New Roman" w:hAnsi="Times New Roman" w:cs="Times New Roman"/>
          <w:color w:val="auto"/>
        </w:rPr>
        <w:t xml:space="preserve">i </w:t>
      </w:r>
      <w:r w:rsidR="007350D2" w:rsidRPr="00A76BA6">
        <w:rPr>
          <w:rFonts w:ascii="Times New Roman" w:hAnsi="Times New Roman" w:cs="Times New Roman"/>
          <w:color w:val="auto"/>
        </w:rPr>
        <w:t>wskazanymi</w:t>
      </w:r>
      <w:r w:rsidRPr="00A76BA6">
        <w:rPr>
          <w:rFonts w:ascii="Times New Roman" w:hAnsi="Times New Roman" w:cs="Times New Roman"/>
          <w:color w:val="auto"/>
        </w:rPr>
        <w:t xml:space="preserve">  </w:t>
      </w:r>
      <w:r w:rsidRPr="00A76BA6">
        <w:rPr>
          <w:rFonts w:ascii="Times New Roman" w:hAnsi="Times New Roman" w:cs="Times New Roman"/>
        </w:rPr>
        <w:t>w § 6 ust</w:t>
      </w:r>
      <w:r w:rsidR="007350D2" w:rsidRPr="00A76BA6">
        <w:rPr>
          <w:rFonts w:ascii="Times New Roman" w:hAnsi="Times New Roman" w:cs="Times New Roman"/>
        </w:rPr>
        <w:t>.</w:t>
      </w:r>
      <w:r w:rsidRPr="00A76BA6">
        <w:rPr>
          <w:rFonts w:ascii="Times New Roman" w:hAnsi="Times New Roman" w:cs="Times New Roman"/>
        </w:rPr>
        <w:t xml:space="preserve"> 2</w:t>
      </w:r>
      <w:r w:rsidR="007350D2" w:rsidRPr="00A76BA6">
        <w:rPr>
          <w:rFonts w:ascii="Times New Roman" w:hAnsi="Times New Roman" w:cs="Times New Roman"/>
        </w:rPr>
        <w:t>.</w:t>
      </w:r>
      <w:r w:rsidRPr="00A76BA6">
        <w:rPr>
          <w:rFonts w:ascii="Times New Roman" w:hAnsi="Times New Roman" w:cs="Times New Roman"/>
        </w:rPr>
        <w:t xml:space="preserve">  </w:t>
      </w:r>
    </w:p>
    <w:p w14:paraId="46B57327" w14:textId="77777777" w:rsidR="00AE571C" w:rsidRPr="00A76BA6" w:rsidRDefault="00196152">
      <w:pPr>
        <w:numPr>
          <w:ilvl w:val="0"/>
          <w:numId w:val="5"/>
        </w:numPr>
        <w:ind w:right="204" w:hanging="451"/>
        <w:rPr>
          <w:rFonts w:ascii="Times New Roman" w:hAnsi="Times New Roman" w:cs="Times New Roman"/>
        </w:rPr>
      </w:pPr>
      <w:r w:rsidRPr="00A76BA6">
        <w:rPr>
          <w:rFonts w:ascii="Times New Roman" w:hAnsi="Times New Roman" w:cs="Times New Roman"/>
        </w:rPr>
        <w:t>Wymagania dla Oferenta wymienionego w</w:t>
      </w:r>
      <w:r w:rsidRPr="00A76BA6">
        <w:rPr>
          <w:rFonts w:ascii="Times New Roman" w:hAnsi="Times New Roman" w:cs="Times New Roman"/>
          <w:b/>
        </w:rPr>
        <w:t xml:space="preserve"> </w:t>
      </w:r>
      <w:r w:rsidRPr="00A76BA6">
        <w:rPr>
          <w:rFonts w:ascii="Times New Roman" w:hAnsi="Times New Roman" w:cs="Times New Roman"/>
        </w:rPr>
        <w:t>§ 6 stanowią:</w:t>
      </w:r>
      <w:r w:rsidRPr="00A76BA6">
        <w:rPr>
          <w:rFonts w:ascii="Times New Roman" w:hAnsi="Times New Roman" w:cs="Times New Roman"/>
          <w:b/>
        </w:rPr>
        <w:t xml:space="preserve"> </w:t>
      </w:r>
    </w:p>
    <w:p w14:paraId="3A0F8B84" w14:textId="77777777" w:rsidR="00AE571C" w:rsidRPr="00A76BA6" w:rsidRDefault="00196152">
      <w:pPr>
        <w:spacing w:after="0" w:line="259" w:lineRule="auto"/>
        <w:ind w:left="360" w:right="0" w:firstLine="0"/>
        <w:jc w:val="left"/>
        <w:rPr>
          <w:rFonts w:ascii="Times New Roman" w:hAnsi="Times New Roman" w:cs="Times New Roman"/>
        </w:rPr>
      </w:pPr>
      <w:r w:rsidRPr="00A76BA6">
        <w:rPr>
          <w:rFonts w:ascii="Times New Roman" w:hAnsi="Times New Roman" w:cs="Times New Roman"/>
        </w:rPr>
        <w:t xml:space="preserve"> </w:t>
      </w:r>
    </w:p>
    <w:p w14:paraId="01681376" w14:textId="77777777" w:rsidR="00AE571C" w:rsidRPr="00A76BA6" w:rsidRDefault="00196152">
      <w:pPr>
        <w:spacing w:after="0" w:line="259" w:lineRule="auto"/>
        <w:ind w:left="360" w:right="0" w:firstLine="0"/>
        <w:jc w:val="left"/>
        <w:rPr>
          <w:rFonts w:ascii="Times New Roman" w:hAnsi="Times New Roman" w:cs="Times New Roman"/>
        </w:rPr>
      </w:pPr>
      <w:r w:rsidRPr="00A76BA6">
        <w:rPr>
          <w:rFonts w:ascii="Times New Roman" w:hAnsi="Times New Roman" w:cs="Times New Roman"/>
        </w:rPr>
        <w:t xml:space="preserve"> </w:t>
      </w:r>
    </w:p>
    <w:tbl>
      <w:tblPr>
        <w:tblStyle w:val="TableGrid"/>
        <w:tblW w:w="9657" w:type="dxa"/>
        <w:tblInd w:w="-492" w:type="dxa"/>
        <w:tblCellMar>
          <w:top w:w="6" w:type="dxa"/>
          <w:left w:w="106" w:type="dxa"/>
          <w:right w:w="23" w:type="dxa"/>
        </w:tblCellMar>
        <w:tblLook w:val="04A0" w:firstRow="1" w:lastRow="0" w:firstColumn="1" w:lastColumn="0" w:noHBand="0" w:noVBand="1"/>
      </w:tblPr>
      <w:tblGrid>
        <w:gridCol w:w="446"/>
        <w:gridCol w:w="1654"/>
        <w:gridCol w:w="1447"/>
        <w:gridCol w:w="1582"/>
        <w:gridCol w:w="1395"/>
        <w:gridCol w:w="850"/>
        <w:gridCol w:w="1277"/>
        <w:gridCol w:w="1006"/>
      </w:tblGrid>
      <w:tr w:rsidR="00796DC9" w:rsidRPr="00A76BA6" w14:paraId="5E644269" w14:textId="77777777" w:rsidTr="00796DC9">
        <w:trPr>
          <w:trHeight w:val="1116"/>
        </w:trPr>
        <w:tc>
          <w:tcPr>
            <w:tcW w:w="446" w:type="dxa"/>
            <w:tcBorders>
              <w:top w:val="single" w:sz="4" w:space="0" w:color="000000"/>
              <w:left w:val="single" w:sz="4" w:space="0" w:color="000000"/>
              <w:bottom w:val="single" w:sz="4" w:space="0" w:color="000000"/>
              <w:right w:val="single" w:sz="4" w:space="0" w:color="000000"/>
            </w:tcBorders>
            <w:vAlign w:val="center"/>
          </w:tcPr>
          <w:p w14:paraId="10BF3471" w14:textId="77777777" w:rsidR="00796DC9" w:rsidRPr="00A76BA6" w:rsidRDefault="00796DC9">
            <w:pPr>
              <w:spacing w:after="0" w:line="259" w:lineRule="auto"/>
              <w:ind w:left="19" w:right="0" w:firstLine="0"/>
              <w:jc w:val="left"/>
              <w:rPr>
                <w:rFonts w:ascii="Times New Roman" w:hAnsi="Times New Roman" w:cs="Times New Roman"/>
              </w:rPr>
            </w:pPr>
            <w:proofErr w:type="spellStart"/>
            <w:r w:rsidRPr="00A76BA6">
              <w:rPr>
                <w:rFonts w:ascii="Times New Roman" w:hAnsi="Times New Roman" w:cs="Times New Roman"/>
                <w:b/>
                <w:sz w:val="16"/>
              </w:rPr>
              <w:t>Lp</w:t>
            </w:r>
            <w:proofErr w:type="spellEnd"/>
            <w:r w:rsidRPr="00A76BA6">
              <w:rPr>
                <w:rFonts w:ascii="Times New Roman" w:hAnsi="Times New Roman" w:cs="Times New Roman"/>
                <w:b/>
                <w:sz w:val="16"/>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14:paraId="124B8ABA" w14:textId="77777777" w:rsidR="00796DC9" w:rsidRPr="00A76BA6" w:rsidRDefault="00796DC9">
            <w:pPr>
              <w:spacing w:after="0" w:line="259" w:lineRule="auto"/>
              <w:ind w:left="0" w:right="85" w:firstLine="0"/>
              <w:jc w:val="center"/>
              <w:rPr>
                <w:rFonts w:ascii="Times New Roman" w:hAnsi="Times New Roman" w:cs="Times New Roman"/>
              </w:rPr>
            </w:pPr>
            <w:r w:rsidRPr="00A76BA6">
              <w:rPr>
                <w:rFonts w:ascii="Times New Roman" w:hAnsi="Times New Roman" w:cs="Times New Roman"/>
                <w:b/>
                <w:sz w:val="16"/>
              </w:rPr>
              <w:t xml:space="preserve">Lokalizacja </w:t>
            </w:r>
          </w:p>
        </w:tc>
        <w:tc>
          <w:tcPr>
            <w:tcW w:w="1447" w:type="dxa"/>
            <w:tcBorders>
              <w:top w:val="single" w:sz="4" w:space="0" w:color="000000"/>
              <w:left w:val="single" w:sz="4" w:space="0" w:color="000000"/>
              <w:bottom w:val="single" w:sz="4" w:space="0" w:color="000000"/>
              <w:right w:val="single" w:sz="4" w:space="0" w:color="000000"/>
            </w:tcBorders>
            <w:vAlign w:val="center"/>
          </w:tcPr>
          <w:p w14:paraId="7715BEF9" w14:textId="77777777" w:rsidR="00796DC9" w:rsidRPr="00A76BA6" w:rsidRDefault="00796DC9">
            <w:pPr>
              <w:spacing w:after="0" w:line="259" w:lineRule="auto"/>
              <w:ind w:left="0" w:right="83" w:firstLine="0"/>
              <w:jc w:val="center"/>
              <w:rPr>
                <w:rFonts w:ascii="Times New Roman" w:hAnsi="Times New Roman" w:cs="Times New Roman"/>
              </w:rPr>
            </w:pPr>
            <w:r w:rsidRPr="00A76BA6">
              <w:rPr>
                <w:rFonts w:ascii="Times New Roman" w:hAnsi="Times New Roman" w:cs="Times New Roman"/>
                <w:b/>
                <w:sz w:val="16"/>
              </w:rPr>
              <w:t xml:space="preserve">Zakres </w:t>
            </w:r>
          </w:p>
        </w:tc>
        <w:tc>
          <w:tcPr>
            <w:tcW w:w="1582" w:type="dxa"/>
            <w:tcBorders>
              <w:top w:val="single" w:sz="4" w:space="0" w:color="000000"/>
              <w:left w:val="single" w:sz="4" w:space="0" w:color="000000"/>
              <w:bottom w:val="single" w:sz="4" w:space="0" w:color="000000"/>
              <w:right w:val="single" w:sz="4" w:space="0" w:color="000000"/>
            </w:tcBorders>
          </w:tcPr>
          <w:p w14:paraId="184C3DE6" w14:textId="77777777" w:rsidR="00796DC9" w:rsidRPr="00A76BA6" w:rsidRDefault="00796DC9">
            <w:pPr>
              <w:spacing w:after="0" w:line="240" w:lineRule="auto"/>
              <w:ind w:left="0" w:right="0" w:firstLine="0"/>
              <w:jc w:val="center"/>
              <w:rPr>
                <w:rFonts w:ascii="Times New Roman" w:hAnsi="Times New Roman" w:cs="Times New Roman"/>
              </w:rPr>
            </w:pPr>
            <w:r w:rsidRPr="00A76BA6">
              <w:rPr>
                <w:rFonts w:ascii="Times New Roman" w:hAnsi="Times New Roman" w:cs="Times New Roman"/>
                <w:b/>
                <w:sz w:val="16"/>
              </w:rPr>
              <w:t xml:space="preserve">Minimalne wymagane </w:t>
            </w:r>
          </w:p>
          <w:p w14:paraId="3FEF5DEC" w14:textId="77777777" w:rsidR="00796DC9" w:rsidRPr="00A76BA6" w:rsidRDefault="00796DC9">
            <w:pPr>
              <w:spacing w:after="0" w:line="259" w:lineRule="auto"/>
              <w:ind w:left="0" w:right="0" w:firstLine="0"/>
              <w:jc w:val="center"/>
              <w:rPr>
                <w:rFonts w:ascii="Times New Roman" w:hAnsi="Times New Roman" w:cs="Times New Roman"/>
              </w:rPr>
            </w:pPr>
            <w:r w:rsidRPr="00A76BA6">
              <w:rPr>
                <w:rFonts w:ascii="Times New Roman" w:hAnsi="Times New Roman" w:cs="Times New Roman"/>
                <w:b/>
                <w:sz w:val="16"/>
              </w:rPr>
              <w:t>kwalifikacje Przyjmującego zamówienie</w:t>
            </w:r>
            <w:r w:rsidRPr="00A76BA6">
              <w:rPr>
                <w:rFonts w:ascii="Times New Roman" w:hAnsi="Times New Roman" w:cs="Times New Roman"/>
                <w:b/>
              </w:rPr>
              <w:t xml:space="preserve"> </w:t>
            </w:r>
          </w:p>
        </w:tc>
        <w:tc>
          <w:tcPr>
            <w:tcW w:w="1395" w:type="dxa"/>
            <w:tcBorders>
              <w:top w:val="single" w:sz="4" w:space="0" w:color="000000"/>
              <w:left w:val="single" w:sz="4" w:space="0" w:color="000000"/>
              <w:bottom w:val="single" w:sz="4" w:space="0" w:color="000000"/>
              <w:right w:val="single" w:sz="4" w:space="0" w:color="000000"/>
            </w:tcBorders>
            <w:vAlign w:val="center"/>
          </w:tcPr>
          <w:p w14:paraId="5CF2F781" w14:textId="77777777" w:rsidR="00796DC9" w:rsidRPr="00A76BA6" w:rsidRDefault="00796DC9">
            <w:pPr>
              <w:spacing w:after="0" w:line="259" w:lineRule="auto"/>
              <w:ind w:left="0" w:right="0" w:firstLine="7"/>
              <w:jc w:val="center"/>
              <w:rPr>
                <w:rFonts w:ascii="Times New Roman" w:hAnsi="Times New Roman" w:cs="Times New Roman"/>
              </w:rPr>
            </w:pPr>
            <w:r w:rsidRPr="00A76BA6">
              <w:rPr>
                <w:rFonts w:ascii="Times New Roman" w:hAnsi="Times New Roman" w:cs="Times New Roman"/>
                <w:b/>
                <w:sz w:val="16"/>
              </w:rPr>
              <w:t>Rodzaj świadczeń zdrowotnych</w:t>
            </w:r>
            <w:r w:rsidRPr="00A76BA6">
              <w:rPr>
                <w:rFonts w:ascii="Times New Roman" w:hAnsi="Times New Roman" w:cs="Times New Roman"/>
                <w:b/>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00E08B8" w14:textId="77777777" w:rsidR="00796DC9" w:rsidRPr="00A76BA6" w:rsidRDefault="00796DC9">
            <w:pPr>
              <w:spacing w:after="2" w:line="237" w:lineRule="auto"/>
              <w:ind w:left="0" w:right="0" w:firstLine="0"/>
              <w:jc w:val="center"/>
              <w:rPr>
                <w:rFonts w:ascii="Times New Roman" w:hAnsi="Times New Roman" w:cs="Times New Roman"/>
              </w:rPr>
            </w:pPr>
            <w:proofErr w:type="spellStart"/>
            <w:r w:rsidRPr="00A76BA6">
              <w:rPr>
                <w:rFonts w:ascii="Times New Roman" w:hAnsi="Times New Roman" w:cs="Times New Roman"/>
                <w:b/>
                <w:sz w:val="16"/>
              </w:rPr>
              <w:t>Oczeki</w:t>
            </w:r>
            <w:proofErr w:type="spellEnd"/>
            <w:r w:rsidRPr="00A76BA6">
              <w:rPr>
                <w:rFonts w:ascii="Times New Roman" w:hAnsi="Times New Roman" w:cs="Times New Roman"/>
                <w:b/>
                <w:sz w:val="16"/>
              </w:rPr>
              <w:t xml:space="preserve"> </w:t>
            </w:r>
            <w:proofErr w:type="spellStart"/>
            <w:r w:rsidRPr="00A76BA6">
              <w:rPr>
                <w:rFonts w:ascii="Times New Roman" w:hAnsi="Times New Roman" w:cs="Times New Roman"/>
                <w:b/>
                <w:sz w:val="16"/>
              </w:rPr>
              <w:t>wana</w:t>
            </w:r>
            <w:proofErr w:type="spellEnd"/>
            <w:r w:rsidRPr="00A76BA6">
              <w:rPr>
                <w:rFonts w:ascii="Times New Roman" w:hAnsi="Times New Roman" w:cs="Times New Roman"/>
                <w:b/>
                <w:sz w:val="16"/>
              </w:rPr>
              <w:t xml:space="preserve"> </w:t>
            </w:r>
          </w:p>
          <w:p w14:paraId="65717A85" w14:textId="77777777" w:rsidR="00796DC9" w:rsidRPr="00A76BA6" w:rsidRDefault="00796DC9">
            <w:pPr>
              <w:spacing w:after="0" w:line="240" w:lineRule="auto"/>
              <w:ind w:left="0" w:right="29" w:firstLine="0"/>
              <w:jc w:val="center"/>
              <w:rPr>
                <w:rFonts w:ascii="Times New Roman" w:hAnsi="Times New Roman" w:cs="Times New Roman"/>
              </w:rPr>
            </w:pPr>
            <w:proofErr w:type="spellStart"/>
            <w:r w:rsidRPr="00A76BA6">
              <w:rPr>
                <w:rFonts w:ascii="Times New Roman" w:hAnsi="Times New Roman" w:cs="Times New Roman"/>
                <w:b/>
                <w:sz w:val="16"/>
              </w:rPr>
              <w:t>jednost</w:t>
            </w:r>
            <w:proofErr w:type="spellEnd"/>
            <w:r w:rsidRPr="00A76BA6">
              <w:rPr>
                <w:rFonts w:ascii="Times New Roman" w:hAnsi="Times New Roman" w:cs="Times New Roman"/>
                <w:b/>
                <w:sz w:val="16"/>
              </w:rPr>
              <w:t xml:space="preserve"> ka </w:t>
            </w:r>
          </w:p>
          <w:p w14:paraId="4D762DF0" w14:textId="77777777" w:rsidR="00796DC9" w:rsidRPr="00A76BA6" w:rsidRDefault="00796DC9">
            <w:pPr>
              <w:spacing w:after="0" w:line="259" w:lineRule="auto"/>
              <w:ind w:left="0" w:right="0" w:firstLine="0"/>
              <w:jc w:val="center"/>
              <w:rPr>
                <w:rFonts w:ascii="Times New Roman" w:hAnsi="Times New Roman" w:cs="Times New Roman"/>
              </w:rPr>
            </w:pPr>
            <w:proofErr w:type="spellStart"/>
            <w:r w:rsidRPr="00A76BA6">
              <w:rPr>
                <w:rFonts w:ascii="Times New Roman" w:hAnsi="Times New Roman" w:cs="Times New Roman"/>
                <w:b/>
                <w:sz w:val="16"/>
              </w:rPr>
              <w:t>rozlicze</w:t>
            </w:r>
            <w:proofErr w:type="spellEnd"/>
            <w:r w:rsidRPr="00A76BA6">
              <w:rPr>
                <w:rFonts w:ascii="Times New Roman" w:hAnsi="Times New Roman" w:cs="Times New Roman"/>
                <w:b/>
                <w:sz w:val="16"/>
              </w:rPr>
              <w:t xml:space="preserve"> </w:t>
            </w:r>
            <w:proofErr w:type="spellStart"/>
            <w:r w:rsidRPr="00A76BA6">
              <w:rPr>
                <w:rFonts w:ascii="Times New Roman" w:hAnsi="Times New Roman" w:cs="Times New Roman"/>
                <w:b/>
                <w:sz w:val="16"/>
              </w:rPr>
              <w:t>niowa</w:t>
            </w:r>
            <w:proofErr w:type="spellEnd"/>
            <w:r w:rsidRPr="00A76BA6">
              <w:rPr>
                <w:rFonts w:ascii="Times New Roman" w:hAnsi="Times New Roman" w:cs="Times New Roman"/>
                <w: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78C8B69" w14:textId="4FF01070" w:rsidR="00796DC9" w:rsidRPr="00A76BA6" w:rsidRDefault="00796DC9">
            <w:pPr>
              <w:spacing w:after="0" w:line="259" w:lineRule="auto"/>
              <w:ind w:left="0" w:right="36" w:firstLine="0"/>
              <w:jc w:val="center"/>
              <w:rPr>
                <w:rFonts w:ascii="Times New Roman" w:hAnsi="Times New Roman" w:cs="Times New Roman"/>
              </w:rPr>
            </w:pPr>
            <w:r w:rsidRPr="00A76BA6">
              <w:rPr>
                <w:rFonts w:ascii="Times New Roman" w:hAnsi="Times New Roman" w:cs="Times New Roman"/>
                <w:b/>
                <w:sz w:val="16"/>
              </w:rPr>
              <w:t xml:space="preserve">Okres obowiązywania umowy </w:t>
            </w:r>
          </w:p>
        </w:tc>
        <w:tc>
          <w:tcPr>
            <w:tcW w:w="1006" w:type="dxa"/>
            <w:tcBorders>
              <w:top w:val="single" w:sz="4" w:space="0" w:color="000000"/>
              <w:left w:val="single" w:sz="4" w:space="0" w:color="000000"/>
              <w:bottom w:val="single" w:sz="4" w:space="0" w:color="000000"/>
              <w:right w:val="single" w:sz="4" w:space="0" w:color="000000"/>
            </w:tcBorders>
            <w:vAlign w:val="center"/>
          </w:tcPr>
          <w:p w14:paraId="15CD1ECD" w14:textId="77777777" w:rsidR="00796DC9" w:rsidRPr="00A76BA6" w:rsidRDefault="00796DC9">
            <w:pPr>
              <w:spacing w:after="0" w:line="240" w:lineRule="auto"/>
              <w:ind w:left="0" w:right="0" w:firstLine="0"/>
              <w:jc w:val="center"/>
              <w:rPr>
                <w:rFonts w:ascii="Times New Roman" w:hAnsi="Times New Roman" w:cs="Times New Roman"/>
              </w:rPr>
            </w:pPr>
            <w:r w:rsidRPr="00A76BA6">
              <w:rPr>
                <w:rFonts w:ascii="Times New Roman" w:hAnsi="Times New Roman" w:cs="Times New Roman"/>
                <w:b/>
                <w:sz w:val="16"/>
              </w:rPr>
              <w:t xml:space="preserve">Liczba godzin </w:t>
            </w:r>
          </w:p>
          <w:p w14:paraId="79236846" w14:textId="77777777" w:rsidR="00796DC9" w:rsidRPr="00A76BA6" w:rsidRDefault="00796DC9">
            <w:pPr>
              <w:spacing w:after="0" w:line="259" w:lineRule="auto"/>
              <w:ind w:left="0" w:right="31" w:firstLine="0"/>
              <w:jc w:val="center"/>
              <w:rPr>
                <w:rFonts w:ascii="Times New Roman" w:hAnsi="Times New Roman" w:cs="Times New Roman"/>
              </w:rPr>
            </w:pPr>
            <w:proofErr w:type="spellStart"/>
            <w:r w:rsidRPr="00A76BA6">
              <w:rPr>
                <w:rFonts w:ascii="Times New Roman" w:hAnsi="Times New Roman" w:cs="Times New Roman"/>
                <w:b/>
                <w:sz w:val="16"/>
              </w:rPr>
              <w:t>miesięczn</w:t>
            </w:r>
            <w:proofErr w:type="spellEnd"/>
            <w:r w:rsidRPr="00A76BA6">
              <w:rPr>
                <w:rFonts w:ascii="Times New Roman" w:hAnsi="Times New Roman" w:cs="Times New Roman"/>
                <w:b/>
                <w:sz w:val="16"/>
              </w:rPr>
              <w:t xml:space="preserve"> </w:t>
            </w:r>
            <w:proofErr w:type="spellStart"/>
            <w:r w:rsidRPr="00A76BA6">
              <w:rPr>
                <w:rFonts w:ascii="Times New Roman" w:hAnsi="Times New Roman" w:cs="Times New Roman"/>
                <w:b/>
                <w:sz w:val="16"/>
              </w:rPr>
              <w:t>ie</w:t>
            </w:r>
            <w:proofErr w:type="spellEnd"/>
            <w:r w:rsidRPr="00A76BA6">
              <w:rPr>
                <w:rFonts w:ascii="Times New Roman" w:hAnsi="Times New Roman" w:cs="Times New Roman"/>
                <w:b/>
                <w:sz w:val="16"/>
              </w:rPr>
              <w:t xml:space="preserve"> średnio </w:t>
            </w:r>
            <w:r w:rsidRPr="00A76BA6">
              <w:rPr>
                <w:rFonts w:ascii="Times New Roman" w:hAnsi="Times New Roman" w:cs="Times New Roman"/>
                <w:b/>
              </w:rPr>
              <w:t xml:space="preserve"> </w:t>
            </w:r>
          </w:p>
        </w:tc>
      </w:tr>
      <w:tr w:rsidR="00796DC9" w:rsidRPr="00A76BA6" w14:paraId="68457B7E" w14:textId="77777777" w:rsidTr="00796DC9">
        <w:trPr>
          <w:trHeight w:val="4839"/>
        </w:trPr>
        <w:tc>
          <w:tcPr>
            <w:tcW w:w="446" w:type="dxa"/>
            <w:tcBorders>
              <w:top w:val="single" w:sz="4" w:space="0" w:color="000000"/>
              <w:left w:val="single" w:sz="4" w:space="0" w:color="000000"/>
              <w:bottom w:val="single" w:sz="4" w:space="0" w:color="000000"/>
              <w:right w:val="single" w:sz="4" w:space="0" w:color="000000"/>
            </w:tcBorders>
            <w:vAlign w:val="center"/>
          </w:tcPr>
          <w:p w14:paraId="47548F16" w14:textId="77777777" w:rsidR="00796DC9" w:rsidRPr="00A76BA6" w:rsidRDefault="00796DC9" w:rsidP="00796DC9">
            <w:pPr>
              <w:spacing w:after="0" w:line="259" w:lineRule="auto"/>
              <w:ind w:left="0" w:right="88" w:firstLine="0"/>
              <w:jc w:val="center"/>
              <w:rPr>
                <w:rFonts w:ascii="Times New Roman" w:hAnsi="Times New Roman" w:cs="Times New Roman"/>
              </w:rPr>
            </w:pPr>
            <w:r w:rsidRPr="00A76BA6">
              <w:rPr>
                <w:rFonts w:ascii="Times New Roman" w:hAnsi="Times New Roman" w:cs="Times New Roman"/>
                <w:sz w:val="12"/>
              </w:rPr>
              <w:t xml:space="preserve">1 </w:t>
            </w:r>
          </w:p>
        </w:tc>
        <w:tc>
          <w:tcPr>
            <w:tcW w:w="1654" w:type="dxa"/>
            <w:tcBorders>
              <w:top w:val="single" w:sz="4" w:space="0" w:color="000000"/>
              <w:left w:val="single" w:sz="4" w:space="0" w:color="000000"/>
              <w:bottom w:val="single" w:sz="4" w:space="0" w:color="000000"/>
              <w:right w:val="single" w:sz="4" w:space="0" w:color="000000"/>
            </w:tcBorders>
            <w:vAlign w:val="center"/>
          </w:tcPr>
          <w:p w14:paraId="0AF63A6A" w14:textId="77777777" w:rsidR="00796DC9" w:rsidRPr="00A76BA6" w:rsidRDefault="00796DC9" w:rsidP="00B25F74">
            <w:pPr>
              <w:pStyle w:val="Akapitzlist"/>
              <w:numPr>
                <w:ilvl w:val="0"/>
                <w:numId w:val="46"/>
              </w:numPr>
              <w:spacing w:after="0" w:line="259" w:lineRule="auto"/>
              <w:ind w:right="0"/>
              <w:jc w:val="left"/>
              <w:rPr>
                <w:rFonts w:ascii="Times New Roman" w:hAnsi="Times New Roman" w:cs="Times New Roman"/>
                <w:sz w:val="14"/>
                <w:szCs w:val="14"/>
              </w:rPr>
            </w:pPr>
            <w:r w:rsidRPr="00A76BA6">
              <w:rPr>
                <w:rFonts w:ascii="Times New Roman" w:hAnsi="Times New Roman" w:cs="Times New Roman"/>
                <w:sz w:val="14"/>
                <w:szCs w:val="14"/>
              </w:rPr>
              <w:t>Przychodnia</w:t>
            </w:r>
          </w:p>
          <w:p w14:paraId="232BA763" w14:textId="77777777" w:rsidR="00796DC9" w:rsidRPr="00A76BA6" w:rsidRDefault="00796DC9" w:rsidP="00B25F74">
            <w:pPr>
              <w:spacing w:after="22" w:line="238" w:lineRule="auto"/>
              <w:ind w:left="16" w:right="0" w:hanging="14"/>
              <w:jc w:val="left"/>
              <w:rPr>
                <w:rFonts w:ascii="Times New Roman" w:hAnsi="Times New Roman" w:cs="Times New Roman"/>
                <w:sz w:val="14"/>
                <w:szCs w:val="14"/>
              </w:rPr>
            </w:pPr>
            <w:r w:rsidRPr="00A76BA6">
              <w:rPr>
                <w:rFonts w:ascii="Times New Roman" w:hAnsi="Times New Roman" w:cs="Times New Roman"/>
                <w:sz w:val="14"/>
                <w:szCs w:val="14"/>
              </w:rPr>
              <w:t xml:space="preserve">         Miejsce Piastowe,</w:t>
            </w:r>
          </w:p>
          <w:p w14:paraId="5CC14140" w14:textId="77777777" w:rsidR="00796DC9" w:rsidRPr="00A76BA6" w:rsidRDefault="00796DC9" w:rsidP="00B25F74">
            <w:pPr>
              <w:spacing w:after="22" w:line="238" w:lineRule="auto"/>
              <w:ind w:left="16" w:right="0" w:hanging="14"/>
              <w:jc w:val="left"/>
              <w:rPr>
                <w:rFonts w:ascii="Times New Roman" w:hAnsi="Times New Roman" w:cs="Times New Roman"/>
                <w:sz w:val="14"/>
                <w:szCs w:val="14"/>
              </w:rPr>
            </w:pPr>
            <w:r w:rsidRPr="00A76BA6">
              <w:rPr>
                <w:rFonts w:ascii="Times New Roman" w:hAnsi="Times New Roman" w:cs="Times New Roman"/>
                <w:sz w:val="14"/>
                <w:szCs w:val="14"/>
              </w:rPr>
              <w:t xml:space="preserve">         ul. Dworska 14,                    </w:t>
            </w:r>
          </w:p>
          <w:p w14:paraId="056A974D" w14:textId="568D446F" w:rsidR="00B25F74" w:rsidRDefault="00B25F74" w:rsidP="00B25F74">
            <w:pPr>
              <w:pStyle w:val="Akapitzlist"/>
              <w:numPr>
                <w:ilvl w:val="0"/>
                <w:numId w:val="46"/>
              </w:numPr>
              <w:shd w:val="clear" w:color="auto" w:fill="FFFFFF"/>
              <w:spacing w:before="240" w:after="240"/>
              <w:ind w:right="204"/>
              <w:jc w:val="left"/>
              <w:rPr>
                <w:rStyle w:val="Pogrubienie"/>
                <w:rFonts w:ascii="Times New Roman" w:hAnsi="Times New Roman" w:cs="Times New Roman"/>
                <w:b w:val="0"/>
                <w:bCs w:val="0"/>
                <w:color w:val="020202"/>
                <w:sz w:val="14"/>
                <w:szCs w:val="14"/>
              </w:rPr>
            </w:pPr>
            <w:r>
              <w:rPr>
                <w:rFonts w:ascii="Times New Roman" w:hAnsi="Times New Roman" w:cs="Times New Roman"/>
                <w:color w:val="auto"/>
                <w:sz w:val="14"/>
                <w:szCs w:val="14"/>
              </w:rPr>
              <w:t>Przychodnia Rogi</w:t>
            </w:r>
            <w:r w:rsidRPr="00B25F74">
              <w:rPr>
                <w:rFonts w:ascii="Times New Roman" w:hAnsi="Times New Roman" w:cs="Times New Roman"/>
                <w:color w:val="auto"/>
                <w:sz w:val="14"/>
                <w:szCs w:val="14"/>
              </w:rPr>
              <w:t xml:space="preserve">, </w:t>
            </w:r>
            <w:r w:rsidRPr="00B25F74">
              <w:rPr>
                <w:rStyle w:val="Pogrubienie"/>
                <w:rFonts w:ascii="Times New Roman" w:hAnsi="Times New Roman" w:cs="Times New Roman"/>
                <w:b w:val="0"/>
                <w:bCs w:val="0"/>
                <w:color w:val="020202"/>
                <w:sz w:val="14"/>
                <w:szCs w:val="14"/>
              </w:rPr>
              <w:t>ul. Ks. Henryka Domino 42, 38-430 Rogi</w:t>
            </w:r>
          </w:p>
          <w:p w14:paraId="04872A2C" w14:textId="77777777" w:rsidR="00B25F74" w:rsidRPr="00B25F74" w:rsidRDefault="00B25F74" w:rsidP="00B25F74">
            <w:pPr>
              <w:pStyle w:val="Akapitzlist"/>
              <w:shd w:val="clear" w:color="auto" w:fill="FFFFFF"/>
              <w:spacing w:before="240" w:after="240"/>
              <w:ind w:left="362" w:right="204" w:firstLine="0"/>
              <w:jc w:val="left"/>
              <w:rPr>
                <w:rStyle w:val="Pogrubienie"/>
                <w:rFonts w:ascii="Times New Roman" w:hAnsi="Times New Roman" w:cs="Times New Roman"/>
                <w:b w:val="0"/>
                <w:bCs w:val="0"/>
                <w:color w:val="020202"/>
                <w:sz w:val="14"/>
                <w:szCs w:val="14"/>
              </w:rPr>
            </w:pPr>
          </w:p>
          <w:p w14:paraId="653B1201" w14:textId="4143868A" w:rsidR="00B25F74" w:rsidRPr="00B25F74" w:rsidRDefault="00B25F74" w:rsidP="00B25F74">
            <w:pPr>
              <w:pStyle w:val="Akapitzlist"/>
              <w:numPr>
                <w:ilvl w:val="0"/>
                <w:numId w:val="46"/>
              </w:numPr>
              <w:shd w:val="clear" w:color="auto" w:fill="FFFFFF"/>
              <w:spacing w:before="240" w:after="240"/>
              <w:ind w:right="204"/>
              <w:jc w:val="left"/>
              <w:rPr>
                <w:rFonts w:ascii="Times New Roman" w:hAnsi="Times New Roman" w:cs="Times New Roman"/>
                <w:color w:val="020202"/>
                <w:sz w:val="14"/>
                <w:szCs w:val="14"/>
              </w:rPr>
            </w:pPr>
            <w:r>
              <w:rPr>
                <w:rFonts w:ascii="Times New Roman" w:hAnsi="Times New Roman" w:cs="Times New Roman"/>
                <w:color w:val="auto"/>
                <w:sz w:val="14"/>
                <w:szCs w:val="14"/>
              </w:rPr>
              <w:t>Przychodnia</w:t>
            </w:r>
            <w:r w:rsidRPr="00B25F74">
              <w:rPr>
                <w:rFonts w:ascii="Times New Roman" w:hAnsi="Times New Roman" w:cs="Times New Roman"/>
                <w:color w:val="auto"/>
                <w:sz w:val="14"/>
                <w:szCs w:val="14"/>
              </w:rPr>
              <w:t xml:space="preserve"> Zalesie, </w:t>
            </w:r>
            <w:r w:rsidRPr="00B25F74">
              <w:rPr>
                <w:rStyle w:val="Pogrubienie"/>
                <w:rFonts w:ascii="Times New Roman" w:hAnsi="Times New Roman" w:cs="Times New Roman"/>
                <w:b w:val="0"/>
                <w:bCs w:val="0"/>
                <w:color w:val="020202"/>
                <w:sz w:val="14"/>
                <w:szCs w:val="14"/>
              </w:rPr>
              <w:t>Zalesie 38, 38-430 Zalesie</w:t>
            </w:r>
          </w:p>
          <w:p w14:paraId="53DDF771" w14:textId="77777777" w:rsidR="00B25F74" w:rsidRPr="00A76BA6" w:rsidRDefault="00B25F74" w:rsidP="00B25F74">
            <w:pPr>
              <w:pStyle w:val="Akapitzlist"/>
              <w:spacing w:after="22" w:line="238" w:lineRule="auto"/>
              <w:ind w:left="362" w:right="0" w:firstLine="0"/>
              <w:jc w:val="left"/>
              <w:rPr>
                <w:rFonts w:ascii="Times New Roman" w:hAnsi="Times New Roman" w:cs="Times New Roman"/>
                <w:sz w:val="14"/>
                <w:szCs w:val="14"/>
              </w:rPr>
            </w:pPr>
          </w:p>
          <w:p w14:paraId="09F0DB88" w14:textId="77777777" w:rsidR="00796DC9" w:rsidRPr="00A76BA6" w:rsidRDefault="00796DC9" w:rsidP="00796DC9">
            <w:pPr>
              <w:spacing w:after="0" w:line="259" w:lineRule="auto"/>
              <w:ind w:left="2" w:right="0" w:firstLine="0"/>
              <w:jc w:val="left"/>
              <w:rPr>
                <w:rFonts w:ascii="Times New Roman" w:hAnsi="Times New Roman" w:cs="Times New Roman"/>
                <w:sz w:val="14"/>
                <w:szCs w:val="14"/>
              </w:rPr>
            </w:pPr>
          </w:p>
          <w:p w14:paraId="782296EB" w14:textId="77777777" w:rsidR="00796DC9" w:rsidRPr="00A76BA6" w:rsidRDefault="00796DC9" w:rsidP="00796DC9">
            <w:pPr>
              <w:spacing w:after="0" w:line="259" w:lineRule="auto"/>
              <w:ind w:left="2" w:right="0" w:firstLine="0"/>
              <w:jc w:val="left"/>
              <w:rPr>
                <w:rFonts w:ascii="Times New Roman" w:hAnsi="Times New Roman" w:cs="Times New Roman"/>
                <w:sz w:val="14"/>
                <w:szCs w:val="14"/>
              </w:rPr>
            </w:pPr>
            <w:r w:rsidRPr="00A76BA6">
              <w:rPr>
                <w:rFonts w:ascii="Times New Roman" w:hAnsi="Times New Roman" w:cs="Times New Roman"/>
                <w:sz w:val="14"/>
                <w:szCs w:val="14"/>
              </w:rPr>
              <w:t xml:space="preserve"> </w:t>
            </w:r>
          </w:p>
          <w:p w14:paraId="62049D25" w14:textId="77777777" w:rsidR="00796DC9" w:rsidRPr="00A76BA6" w:rsidRDefault="00796DC9" w:rsidP="00796DC9">
            <w:pPr>
              <w:spacing w:after="0" w:line="259" w:lineRule="auto"/>
              <w:ind w:left="2" w:right="0" w:firstLine="0"/>
              <w:jc w:val="left"/>
              <w:rPr>
                <w:rFonts w:ascii="Times New Roman" w:hAnsi="Times New Roman" w:cs="Times New Roman"/>
                <w:sz w:val="14"/>
                <w:szCs w:val="14"/>
              </w:rPr>
            </w:pPr>
            <w:r w:rsidRPr="00A76BA6">
              <w:rPr>
                <w:rFonts w:ascii="Times New Roman" w:hAnsi="Times New Roman" w:cs="Times New Roman"/>
                <w:sz w:val="14"/>
                <w:szCs w:val="14"/>
              </w:rPr>
              <w:t xml:space="preserve"> </w:t>
            </w:r>
          </w:p>
          <w:p w14:paraId="38A8B630" w14:textId="7DDD4898" w:rsidR="00796DC9" w:rsidRPr="00A76BA6" w:rsidRDefault="00796DC9" w:rsidP="00796DC9">
            <w:pPr>
              <w:spacing w:after="0" w:line="243" w:lineRule="auto"/>
              <w:ind w:left="16" w:right="83" w:hanging="14"/>
              <w:rPr>
                <w:rFonts w:ascii="Times New Roman" w:hAnsi="Times New Roman" w:cs="Times New Roman"/>
              </w:rPr>
            </w:pPr>
            <w:r w:rsidRPr="00A76BA6">
              <w:rPr>
                <w:rFonts w:ascii="Times New Roman" w:hAnsi="Times New Roman" w:cs="Times New Roman"/>
                <w:sz w:val="14"/>
                <w:szCs w:val="14"/>
              </w:rPr>
              <w:t>w dniach</w:t>
            </w:r>
            <w:r w:rsidR="00B25F74">
              <w:rPr>
                <w:rFonts w:ascii="Times New Roman" w:hAnsi="Times New Roman" w:cs="Times New Roman"/>
                <w:sz w:val="14"/>
                <w:szCs w:val="14"/>
              </w:rPr>
              <w:t xml:space="preserve"> i</w:t>
            </w:r>
            <w:r w:rsidRPr="00A76BA6">
              <w:rPr>
                <w:rFonts w:ascii="Times New Roman" w:hAnsi="Times New Roman" w:cs="Times New Roman"/>
                <w:sz w:val="14"/>
                <w:szCs w:val="14"/>
              </w:rPr>
              <w:t xml:space="preserve"> godzinach ustalonych z przyjmującym zamówienie – wg zapotrzebowania SPG ZOZ Miejsce Piastowe</w:t>
            </w:r>
          </w:p>
        </w:tc>
        <w:tc>
          <w:tcPr>
            <w:tcW w:w="1447" w:type="dxa"/>
            <w:tcBorders>
              <w:top w:val="single" w:sz="4" w:space="0" w:color="000000"/>
              <w:left w:val="single" w:sz="4" w:space="0" w:color="000000"/>
              <w:bottom w:val="single" w:sz="4" w:space="0" w:color="000000"/>
              <w:right w:val="single" w:sz="4" w:space="0" w:color="000000"/>
            </w:tcBorders>
            <w:vAlign w:val="center"/>
          </w:tcPr>
          <w:p w14:paraId="3B6224B5" w14:textId="77777777" w:rsidR="00796DC9" w:rsidRPr="00A76BA6" w:rsidRDefault="00796DC9" w:rsidP="00796DC9">
            <w:pPr>
              <w:spacing w:after="0" w:line="259" w:lineRule="auto"/>
              <w:ind w:left="16" w:right="69" w:firstLine="0"/>
              <w:jc w:val="center"/>
              <w:rPr>
                <w:rFonts w:ascii="Times New Roman" w:hAnsi="Times New Roman" w:cs="Times New Roman"/>
              </w:rPr>
            </w:pPr>
            <w:r w:rsidRPr="00A76BA6">
              <w:rPr>
                <w:rFonts w:ascii="Times New Roman" w:hAnsi="Times New Roman" w:cs="Times New Roman"/>
                <w:b/>
                <w:sz w:val="12"/>
              </w:rPr>
              <w:t xml:space="preserve">Poradnia lekarza POZ (0010) </w:t>
            </w:r>
          </w:p>
        </w:tc>
        <w:tc>
          <w:tcPr>
            <w:tcW w:w="1582" w:type="dxa"/>
            <w:tcBorders>
              <w:top w:val="single" w:sz="4" w:space="0" w:color="000000"/>
              <w:left w:val="single" w:sz="4" w:space="0" w:color="000000"/>
              <w:bottom w:val="single" w:sz="4" w:space="0" w:color="000000"/>
              <w:right w:val="single" w:sz="4" w:space="0" w:color="000000"/>
            </w:tcBorders>
            <w:vAlign w:val="center"/>
          </w:tcPr>
          <w:p w14:paraId="3F270DD1" w14:textId="77777777" w:rsidR="00796DC9" w:rsidRPr="00A76BA6" w:rsidRDefault="00796DC9" w:rsidP="00796DC9">
            <w:pPr>
              <w:spacing w:after="0" w:line="242" w:lineRule="auto"/>
              <w:ind w:left="19" w:right="105" w:firstLine="7"/>
              <w:jc w:val="center"/>
              <w:rPr>
                <w:rFonts w:ascii="Times New Roman" w:hAnsi="Times New Roman" w:cs="Times New Roman"/>
              </w:rPr>
            </w:pPr>
            <w:r w:rsidRPr="00A76BA6">
              <w:rPr>
                <w:rFonts w:ascii="Times New Roman" w:hAnsi="Times New Roman" w:cs="Times New Roman"/>
                <w:sz w:val="14"/>
              </w:rPr>
              <w:t xml:space="preserve">Lekarz specjalista w zakresie medycyny rodzinnej lub lekarza </w:t>
            </w:r>
          </w:p>
          <w:p w14:paraId="5849F180" w14:textId="77777777" w:rsidR="00796DC9" w:rsidRPr="00A76BA6" w:rsidRDefault="00796DC9" w:rsidP="00796DC9">
            <w:pPr>
              <w:spacing w:after="0" w:line="253" w:lineRule="auto"/>
              <w:ind w:left="0" w:right="38" w:firstLine="0"/>
              <w:jc w:val="center"/>
              <w:rPr>
                <w:rFonts w:ascii="Times New Roman" w:hAnsi="Times New Roman" w:cs="Times New Roman"/>
              </w:rPr>
            </w:pPr>
            <w:r w:rsidRPr="00A76BA6">
              <w:rPr>
                <w:rFonts w:ascii="Times New Roman" w:hAnsi="Times New Roman" w:cs="Times New Roman"/>
                <w:sz w:val="14"/>
              </w:rPr>
              <w:t xml:space="preserve">w trakcie specjalizacji z medycyny rodzinnej lub lekarz specjalista w dziedzinie chorób wewnętrznych lub </w:t>
            </w:r>
          </w:p>
          <w:p w14:paraId="27C2AEE4" w14:textId="77777777" w:rsidR="00796DC9" w:rsidRPr="00A76BA6" w:rsidRDefault="00796DC9" w:rsidP="00796DC9">
            <w:pPr>
              <w:spacing w:after="0" w:line="259" w:lineRule="auto"/>
              <w:ind w:left="0" w:right="87" w:firstLine="0"/>
              <w:jc w:val="center"/>
              <w:rPr>
                <w:rFonts w:ascii="Times New Roman" w:hAnsi="Times New Roman" w:cs="Times New Roman"/>
              </w:rPr>
            </w:pPr>
            <w:r w:rsidRPr="00A76BA6">
              <w:rPr>
                <w:rFonts w:ascii="Times New Roman" w:hAnsi="Times New Roman" w:cs="Times New Roman"/>
                <w:sz w:val="14"/>
              </w:rPr>
              <w:t xml:space="preserve">lekarza z pierwszym </w:t>
            </w:r>
          </w:p>
          <w:p w14:paraId="72BC302D" w14:textId="77777777" w:rsidR="00796DC9" w:rsidRPr="00A76BA6" w:rsidRDefault="00796DC9" w:rsidP="00796DC9">
            <w:pPr>
              <w:spacing w:after="0" w:line="259" w:lineRule="auto"/>
              <w:ind w:left="7" w:right="0" w:firstLine="0"/>
              <w:jc w:val="left"/>
              <w:rPr>
                <w:rFonts w:ascii="Times New Roman" w:hAnsi="Times New Roman" w:cs="Times New Roman"/>
              </w:rPr>
            </w:pPr>
            <w:r w:rsidRPr="00A76BA6">
              <w:rPr>
                <w:rFonts w:ascii="Times New Roman" w:hAnsi="Times New Roman" w:cs="Times New Roman"/>
                <w:sz w:val="14"/>
              </w:rPr>
              <w:t xml:space="preserve">stopniem specjalizacji </w:t>
            </w:r>
          </w:p>
          <w:p w14:paraId="389115E6" w14:textId="77777777" w:rsidR="00796DC9" w:rsidRPr="00A76BA6" w:rsidRDefault="00796DC9" w:rsidP="00796DC9">
            <w:pPr>
              <w:spacing w:after="0" w:line="241" w:lineRule="auto"/>
              <w:ind w:left="0" w:right="0" w:firstLine="0"/>
              <w:jc w:val="center"/>
              <w:rPr>
                <w:rFonts w:ascii="Times New Roman" w:hAnsi="Times New Roman" w:cs="Times New Roman"/>
              </w:rPr>
            </w:pPr>
            <w:r w:rsidRPr="00A76BA6">
              <w:rPr>
                <w:rFonts w:ascii="Times New Roman" w:hAnsi="Times New Roman" w:cs="Times New Roman"/>
                <w:sz w:val="14"/>
              </w:rPr>
              <w:t xml:space="preserve">w dziedzinie chorób wewnętrznych lub </w:t>
            </w:r>
          </w:p>
          <w:p w14:paraId="3101F398" w14:textId="77777777" w:rsidR="00796DC9" w:rsidRPr="00A76BA6" w:rsidRDefault="00796DC9" w:rsidP="00796DC9">
            <w:pPr>
              <w:spacing w:after="0" w:line="241" w:lineRule="auto"/>
              <w:ind w:left="0" w:right="0" w:firstLine="0"/>
              <w:jc w:val="center"/>
              <w:rPr>
                <w:rFonts w:ascii="Times New Roman" w:hAnsi="Times New Roman" w:cs="Times New Roman"/>
              </w:rPr>
            </w:pPr>
            <w:r w:rsidRPr="00A76BA6">
              <w:rPr>
                <w:rFonts w:ascii="Times New Roman" w:hAnsi="Times New Roman" w:cs="Times New Roman"/>
                <w:sz w:val="14"/>
              </w:rPr>
              <w:t xml:space="preserve">lekarza specjalisty w dziedzinie pediatrii </w:t>
            </w:r>
          </w:p>
          <w:p w14:paraId="32EADC4C" w14:textId="77777777" w:rsidR="00796DC9" w:rsidRPr="00A76BA6" w:rsidRDefault="00796DC9" w:rsidP="00796DC9">
            <w:pPr>
              <w:spacing w:after="0" w:line="241" w:lineRule="auto"/>
              <w:ind w:left="0" w:right="0" w:firstLine="0"/>
              <w:jc w:val="center"/>
              <w:rPr>
                <w:rFonts w:ascii="Times New Roman" w:hAnsi="Times New Roman" w:cs="Times New Roman"/>
              </w:rPr>
            </w:pPr>
            <w:r w:rsidRPr="00A76BA6">
              <w:rPr>
                <w:rFonts w:ascii="Times New Roman" w:hAnsi="Times New Roman" w:cs="Times New Roman"/>
                <w:sz w:val="14"/>
              </w:rPr>
              <w:t xml:space="preserve">lub lekarza w trakcie specjalizacji w </w:t>
            </w:r>
          </w:p>
          <w:p w14:paraId="77120D6C" w14:textId="77777777" w:rsidR="00796DC9" w:rsidRPr="00A76BA6" w:rsidRDefault="00796DC9" w:rsidP="00796DC9">
            <w:pPr>
              <w:spacing w:after="0" w:line="259" w:lineRule="auto"/>
              <w:ind w:left="0" w:right="89" w:firstLine="0"/>
              <w:jc w:val="center"/>
              <w:rPr>
                <w:rFonts w:ascii="Times New Roman" w:hAnsi="Times New Roman" w:cs="Times New Roman"/>
              </w:rPr>
            </w:pPr>
            <w:r w:rsidRPr="00A76BA6">
              <w:rPr>
                <w:rFonts w:ascii="Times New Roman" w:hAnsi="Times New Roman" w:cs="Times New Roman"/>
                <w:sz w:val="14"/>
              </w:rPr>
              <w:t xml:space="preserve">dziedzinie pediatrii </w:t>
            </w:r>
          </w:p>
          <w:p w14:paraId="0A99E2D2" w14:textId="61C38277" w:rsidR="00796DC9" w:rsidRPr="00A76BA6" w:rsidRDefault="00796DC9" w:rsidP="00796DC9">
            <w:pPr>
              <w:spacing w:after="0" w:line="259" w:lineRule="auto"/>
              <w:ind w:left="0" w:right="0" w:firstLine="0"/>
              <w:jc w:val="center"/>
              <w:rPr>
                <w:rFonts w:ascii="Times New Roman" w:hAnsi="Times New Roman" w:cs="Times New Roman"/>
              </w:rPr>
            </w:pPr>
            <w:r w:rsidRPr="00A76BA6">
              <w:rPr>
                <w:rFonts w:ascii="Times New Roman" w:hAnsi="Times New Roman" w:cs="Times New Roman"/>
                <w:sz w:val="14"/>
              </w:rPr>
              <w:t xml:space="preserve">lub lekarza medycyny pracującego pod nadzorem </w:t>
            </w:r>
            <w:r w:rsidRPr="00A76BA6">
              <w:rPr>
                <w:rFonts w:ascii="Times New Roman" w:hAnsi="Times New Roman" w:cs="Times New Roman"/>
                <w:b/>
                <w:sz w:val="14"/>
              </w:rPr>
              <w:t xml:space="preserve"> </w:t>
            </w:r>
          </w:p>
        </w:tc>
        <w:tc>
          <w:tcPr>
            <w:tcW w:w="1395" w:type="dxa"/>
            <w:tcBorders>
              <w:top w:val="single" w:sz="4" w:space="0" w:color="000000"/>
              <w:left w:val="single" w:sz="4" w:space="0" w:color="000000"/>
              <w:bottom w:val="single" w:sz="4" w:space="0" w:color="000000"/>
              <w:right w:val="single" w:sz="4" w:space="0" w:color="000000"/>
            </w:tcBorders>
          </w:tcPr>
          <w:p w14:paraId="4C9F4C0F" w14:textId="77777777" w:rsidR="00796DC9" w:rsidRPr="00A76BA6" w:rsidRDefault="00796DC9" w:rsidP="00796DC9">
            <w:pPr>
              <w:spacing w:after="0" w:line="259" w:lineRule="auto"/>
              <w:ind w:left="34" w:right="0" w:firstLine="0"/>
              <w:jc w:val="left"/>
              <w:rPr>
                <w:rFonts w:ascii="Times New Roman" w:hAnsi="Times New Roman" w:cs="Times New Roman"/>
              </w:rPr>
            </w:pPr>
            <w:r w:rsidRPr="00A76BA6">
              <w:rPr>
                <w:rFonts w:ascii="Times New Roman" w:hAnsi="Times New Roman" w:cs="Times New Roman"/>
                <w:sz w:val="14"/>
              </w:rPr>
              <w:t xml:space="preserve">Świadczenia POZ </w:t>
            </w:r>
          </w:p>
          <w:p w14:paraId="1635B704" w14:textId="77777777" w:rsidR="00796DC9" w:rsidRPr="00A76BA6" w:rsidRDefault="00796DC9" w:rsidP="00796DC9">
            <w:pPr>
              <w:spacing w:after="0" w:line="241" w:lineRule="auto"/>
              <w:ind w:left="18" w:right="68" w:firstLine="0"/>
              <w:jc w:val="center"/>
              <w:rPr>
                <w:rFonts w:ascii="Times New Roman" w:hAnsi="Times New Roman" w:cs="Times New Roman"/>
              </w:rPr>
            </w:pPr>
            <w:r w:rsidRPr="00A76BA6">
              <w:rPr>
                <w:rFonts w:ascii="Times New Roman" w:hAnsi="Times New Roman" w:cs="Times New Roman"/>
                <w:sz w:val="14"/>
              </w:rPr>
              <w:t xml:space="preserve">Lekarza specjalisty </w:t>
            </w:r>
          </w:p>
          <w:p w14:paraId="25BAC695" w14:textId="77777777" w:rsidR="00796DC9" w:rsidRPr="00A76BA6" w:rsidRDefault="00796DC9" w:rsidP="00796DC9">
            <w:pPr>
              <w:spacing w:after="0" w:line="241" w:lineRule="auto"/>
              <w:ind w:left="0" w:right="0" w:firstLine="0"/>
              <w:jc w:val="center"/>
              <w:rPr>
                <w:rFonts w:ascii="Times New Roman" w:hAnsi="Times New Roman" w:cs="Times New Roman"/>
              </w:rPr>
            </w:pPr>
            <w:r w:rsidRPr="00A76BA6">
              <w:rPr>
                <w:rFonts w:ascii="Times New Roman" w:hAnsi="Times New Roman" w:cs="Times New Roman"/>
                <w:sz w:val="14"/>
              </w:rPr>
              <w:t xml:space="preserve">w zakresie medycyny </w:t>
            </w:r>
          </w:p>
          <w:p w14:paraId="09610977" w14:textId="77777777" w:rsidR="00796DC9" w:rsidRPr="00A76BA6" w:rsidRDefault="00796DC9" w:rsidP="00796DC9">
            <w:pPr>
              <w:spacing w:after="0" w:line="259" w:lineRule="auto"/>
              <w:ind w:left="0" w:right="85" w:firstLine="0"/>
              <w:jc w:val="center"/>
              <w:rPr>
                <w:rFonts w:ascii="Times New Roman" w:hAnsi="Times New Roman" w:cs="Times New Roman"/>
              </w:rPr>
            </w:pPr>
            <w:r w:rsidRPr="00A76BA6">
              <w:rPr>
                <w:rFonts w:ascii="Times New Roman" w:hAnsi="Times New Roman" w:cs="Times New Roman"/>
                <w:sz w:val="14"/>
              </w:rPr>
              <w:t xml:space="preserve">rodzinnej lub </w:t>
            </w:r>
          </w:p>
          <w:p w14:paraId="6AB4CAB5" w14:textId="77777777" w:rsidR="00796DC9" w:rsidRPr="00A76BA6" w:rsidRDefault="00796DC9" w:rsidP="00796DC9">
            <w:pPr>
              <w:spacing w:after="0" w:line="259" w:lineRule="auto"/>
              <w:ind w:left="70" w:right="0" w:firstLine="0"/>
              <w:jc w:val="left"/>
              <w:rPr>
                <w:rFonts w:ascii="Times New Roman" w:hAnsi="Times New Roman" w:cs="Times New Roman"/>
              </w:rPr>
            </w:pPr>
            <w:r w:rsidRPr="00A76BA6">
              <w:rPr>
                <w:rFonts w:ascii="Times New Roman" w:hAnsi="Times New Roman" w:cs="Times New Roman"/>
                <w:sz w:val="14"/>
              </w:rPr>
              <w:t xml:space="preserve">lekarza w trakcie </w:t>
            </w:r>
          </w:p>
          <w:p w14:paraId="34D16F9A" w14:textId="77777777" w:rsidR="00796DC9" w:rsidRPr="00A76BA6" w:rsidRDefault="00796DC9" w:rsidP="00796DC9">
            <w:pPr>
              <w:spacing w:after="0" w:line="241" w:lineRule="auto"/>
              <w:ind w:left="0" w:right="0" w:firstLine="0"/>
              <w:jc w:val="center"/>
              <w:rPr>
                <w:rFonts w:ascii="Times New Roman" w:hAnsi="Times New Roman" w:cs="Times New Roman"/>
              </w:rPr>
            </w:pPr>
            <w:r w:rsidRPr="00A76BA6">
              <w:rPr>
                <w:rFonts w:ascii="Times New Roman" w:hAnsi="Times New Roman" w:cs="Times New Roman"/>
                <w:sz w:val="14"/>
              </w:rPr>
              <w:t xml:space="preserve">specjalizacji z medycyny </w:t>
            </w:r>
          </w:p>
          <w:p w14:paraId="61B3255C" w14:textId="77777777" w:rsidR="00796DC9" w:rsidRPr="00A76BA6" w:rsidRDefault="00796DC9" w:rsidP="00796DC9">
            <w:pPr>
              <w:spacing w:after="0" w:line="259" w:lineRule="auto"/>
              <w:ind w:left="0" w:right="85" w:firstLine="0"/>
              <w:jc w:val="center"/>
              <w:rPr>
                <w:rFonts w:ascii="Times New Roman" w:hAnsi="Times New Roman" w:cs="Times New Roman"/>
              </w:rPr>
            </w:pPr>
            <w:r w:rsidRPr="00A76BA6">
              <w:rPr>
                <w:rFonts w:ascii="Times New Roman" w:hAnsi="Times New Roman" w:cs="Times New Roman"/>
                <w:sz w:val="14"/>
              </w:rPr>
              <w:t xml:space="preserve">rodzinnej lub </w:t>
            </w:r>
          </w:p>
          <w:p w14:paraId="30AD2007" w14:textId="77777777" w:rsidR="00796DC9" w:rsidRPr="00A76BA6" w:rsidRDefault="00796DC9" w:rsidP="00796DC9">
            <w:pPr>
              <w:spacing w:after="0" w:line="241" w:lineRule="auto"/>
              <w:ind w:left="7" w:right="57" w:firstLine="0"/>
              <w:jc w:val="center"/>
              <w:rPr>
                <w:rFonts w:ascii="Times New Roman" w:hAnsi="Times New Roman" w:cs="Times New Roman"/>
              </w:rPr>
            </w:pPr>
            <w:r w:rsidRPr="00A76BA6">
              <w:rPr>
                <w:rFonts w:ascii="Times New Roman" w:hAnsi="Times New Roman" w:cs="Times New Roman"/>
                <w:sz w:val="14"/>
              </w:rPr>
              <w:t xml:space="preserve">lekarz specjalista w dziedzinie chorób </w:t>
            </w:r>
          </w:p>
          <w:p w14:paraId="7CB26BB4" w14:textId="77777777" w:rsidR="00796DC9" w:rsidRPr="00A76BA6" w:rsidRDefault="00796DC9" w:rsidP="00796DC9">
            <w:pPr>
              <w:spacing w:after="0" w:line="241" w:lineRule="auto"/>
              <w:ind w:left="0" w:right="0" w:firstLine="0"/>
              <w:jc w:val="center"/>
              <w:rPr>
                <w:rFonts w:ascii="Times New Roman" w:hAnsi="Times New Roman" w:cs="Times New Roman"/>
              </w:rPr>
            </w:pPr>
            <w:r w:rsidRPr="00A76BA6">
              <w:rPr>
                <w:rFonts w:ascii="Times New Roman" w:hAnsi="Times New Roman" w:cs="Times New Roman"/>
                <w:sz w:val="14"/>
              </w:rPr>
              <w:t xml:space="preserve">wewnętrznych lub lekarza z </w:t>
            </w:r>
          </w:p>
          <w:p w14:paraId="63DADD50" w14:textId="77777777" w:rsidR="00796DC9" w:rsidRPr="00A76BA6" w:rsidRDefault="00796DC9" w:rsidP="00796DC9">
            <w:pPr>
              <w:spacing w:after="0" w:line="259" w:lineRule="auto"/>
              <w:ind w:left="0" w:right="90" w:firstLine="0"/>
              <w:jc w:val="center"/>
              <w:rPr>
                <w:rFonts w:ascii="Times New Roman" w:hAnsi="Times New Roman" w:cs="Times New Roman"/>
              </w:rPr>
            </w:pPr>
            <w:r w:rsidRPr="00A76BA6">
              <w:rPr>
                <w:rFonts w:ascii="Times New Roman" w:hAnsi="Times New Roman" w:cs="Times New Roman"/>
                <w:sz w:val="14"/>
              </w:rPr>
              <w:t xml:space="preserve">pierwszym </w:t>
            </w:r>
          </w:p>
          <w:p w14:paraId="5E6928E4" w14:textId="77777777" w:rsidR="00796DC9" w:rsidRPr="00A76BA6" w:rsidRDefault="00796DC9" w:rsidP="00796DC9">
            <w:pPr>
              <w:spacing w:after="0" w:line="259" w:lineRule="auto"/>
              <w:ind w:left="0" w:right="87" w:firstLine="0"/>
              <w:jc w:val="center"/>
              <w:rPr>
                <w:rFonts w:ascii="Times New Roman" w:hAnsi="Times New Roman" w:cs="Times New Roman"/>
              </w:rPr>
            </w:pPr>
            <w:r w:rsidRPr="00A76BA6">
              <w:rPr>
                <w:rFonts w:ascii="Times New Roman" w:hAnsi="Times New Roman" w:cs="Times New Roman"/>
                <w:sz w:val="14"/>
              </w:rPr>
              <w:t xml:space="preserve">stopniem </w:t>
            </w:r>
          </w:p>
          <w:p w14:paraId="0352A313" w14:textId="77777777" w:rsidR="00796DC9" w:rsidRPr="00A76BA6" w:rsidRDefault="00796DC9" w:rsidP="00796DC9">
            <w:pPr>
              <w:spacing w:after="0" w:line="259" w:lineRule="auto"/>
              <w:ind w:left="0" w:right="88" w:firstLine="0"/>
              <w:jc w:val="center"/>
              <w:rPr>
                <w:rFonts w:ascii="Times New Roman" w:hAnsi="Times New Roman" w:cs="Times New Roman"/>
              </w:rPr>
            </w:pPr>
            <w:r w:rsidRPr="00A76BA6">
              <w:rPr>
                <w:rFonts w:ascii="Times New Roman" w:hAnsi="Times New Roman" w:cs="Times New Roman"/>
                <w:sz w:val="14"/>
              </w:rPr>
              <w:t xml:space="preserve">specjalizacji w </w:t>
            </w:r>
          </w:p>
          <w:p w14:paraId="1446C721" w14:textId="77777777" w:rsidR="00796DC9" w:rsidRPr="00A76BA6" w:rsidRDefault="00796DC9" w:rsidP="00796DC9">
            <w:pPr>
              <w:spacing w:after="0" w:line="259" w:lineRule="auto"/>
              <w:ind w:left="46" w:right="0" w:firstLine="0"/>
              <w:jc w:val="left"/>
              <w:rPr>
                <w:rFonts w:ascii="Times New Roman" w:hAnsi="Times New Roman" w:cs="Times New Roman"/>
              </w:rPr>
            </w:pPr>
            <w:r w:rsidRPr="00A76BA6">
              <w:rPr>
                <w:rFonts w:ascii="Times New Roman" w:hAnsi="Times New Roman" w:cs="Times New Roman"/>
                <w:sz w:val="14"/>
              </w:rPr>
              <w:t xml:space="preserve">dziedzinie chorób </w:t>
            </w:r>
          </w:p>
          <w:p w14:paraId="7A51EB71" w14:textId="77777777" w:rsidR="00796DC9" w:rsidRPr="00A76BA6" w:rsidRDefault="00796DC9" w:rsidP="00796DC9">
            <w:pPr>
              <w:spacing w:after="0" w:line="259" w:lineRule="auto"/>
              <w:ind w:left="34" w:right="0" w:firstLine="0"/>
              <w:jc w:val="left"/>
              <w:rPr>
                <w:rFonts w:ascii="Times New Roman" w:hAnsi="Times New Roman" w:cs="Times New Roman"/>
              </w:rPr>
            </w:pPr>
            <w:r w:rsidRPr="00A76BA6">
              <w:rPr>
                <w:rFonts w:ascii="Times New Roman" w:hAnsi="Times New Roman" w:cs="Times New Roman"/>
                <w:sz w:val="14"/>
              </w:rPr>
              <w:t xml:space="preserve">wewnętrznych lub </w:t>
            </w:r>
          </w:p>
          <w:p w14:paraId="33C25692" w14:textId="77777777" w:rsidR="00796DC9" w:rsidRPr="00A76BA6" w:rsidRDefault="00796DC9" w:rsidP="00796DC9">
            <w:pPr>
              <w:spacing w:after="0" w:line="241" w:lineRule="auto"/>
              <w:ind w:left="0" w:right="21" w:firstLine="0"/>
              <w:jc w:val="center"/>
              <w:rPr>
                <w:rFonts w:ascii="Times New Roman" w:hAnsi="Times New Roman" w:cs="Times New Roman"/>
              </w:rPr>
            </w:pPr>
            <w:r w:rsidRPr="00A76BA6">
              <w:rPr>
                <w:rFonts w:ascii="Times New Roman" w:hAnsi="Times New Roman" w:cs="Times New Roman"/>
                <w:sz w:val="14"/>
              </w:rPr>
              <w:t xml:space="preserve">lekarza specjalisty w dziedzinie </w:t>
            </w:r>
          </w:p>
          <w:p w14:paraId="417FF714" w14:textId="77777777" w:rsidR="00796DC9" w:rsidRPr="00A76BA6" w:rsidRDefault="00796DC9" w:rsidP="00796DC9">
            <w:pPr>
              <w:spacing w:after="0" w:line="259" w:lineRule="auto"/>
              <w:ind w:left="0" w:right="88" w:firstLine="0"/>
              <w:jc w:val="center"/>
              <w:rPr>
                <w:rFonts w:ascii="Times New Roman" w:hAnsi="Times New Roman" w:cs="Times New Roman"/>
              </w:rPr>
            </w:pPr>
            <w:r w:rsidRPr="00A76BA6">
              <w:rPr>
                <w:rFonts w:ascii="Times New Roman" w:hAnsi="Times New Roman" w:cs="Times New Roman"/>
                <w:sz w:val="14"/>
              </w:rPr>
              <w:t xml:space="preserve">pediatrii lub </w:t>
            </w:r>
          </w:p>
          <w:p w14:paraId="6536A483" w14:textId="77777777" w:rsidR="00796DC9" w:rsidRPr="00A76BA6" w:rsidRDefault="00796DC9" w:rsidP="00796DC9">
            <w:pPr>
              <w:spacing w:after="0" w:line="241" w:lineRule="auto"/>
              <w:ind w:left="0" w:right="0" w:firstLine="0"/>
              <w:jc w:val="center"/>
              <w:rPr>
                <w:rFonts w:ascii="Times New Roman" w:hAnsi="Times New Roman" w:cs="Times New Roman"/>
              </w:rPr>
            </w:pPr>
            <w:r w:rsidRPr="00A76BA6">
              <w:rPr>
                <w:rFonts w:ascii="Times New Roman" w:hAnsi="Times New Roman" w:cs="Times New Roman"/>
                <w:sz w:val="14"/>
              </w:rPr>
              <w:t xml:space="preserve">lekarza w trakcie specjalizacji w </w:t>
            </w:r>
          </w:p>
          <w:p w14:paraId="7C522528" w14:textId="77777777" w:rsidR="00796DC9" w:rsidRPr="00A76BA6" w:rsidRDefault="00796DC9" w:rsidP="00796DC9">
            <w:pPr>
              <w:spacing w:after="0" w:line="242" w:lineRule="auto"/>
              <w:ind w:left="0" w:right="0" w:firstLine="0"/>
              <w:jc w:val="center"/>
              <w:rPr>
                <w:rFonts w:ascii="Times New Roman" w:hAnsi="Times New Roman" w:cs="Times New Roman"/>
              </w:rPr>
            </w:pPr>
            <w:r w:rsidRPr="00A76BA6">
              <w:rPr>
                <w:rFonts w:ascii="Times New Roman" w:hAnsi="Times New Roman" w:cs="Times New Roman"/>
                <w:sz w:val="14"/>
              </w:rPr>
              <w:t xml:space="preserve">dziedzinie pediatrii lub lekarza </w:t>
            </w:r>
          </w:p>
          <w:p w14:paraId="76685B20" w14:textId="77777777" w:rsidR="00796DC9" w:rsidRPr="00A76BA6" w:rsidRDefault="00796DC9" w:rsidP="00796DC9">
            <w:pPr>
              <w:spacing w:after="0" w:line="259" w:lineRule="auto"/>
              <w:ind w:left="0" w:right="84" w:firstLine="0"/>
              <w:jc w:val="center"/>
              <w:rPr>
                <w:rFonts w:ascii="Times New Roman" w:hAnsi="Times New Roman" w:cs="Times New Roman"/>
              </w:rPr>
            </w:pPr>
            <w:r w:rsidRPr="00A76BA6">
              <w:rPr>
                <w:rFonts w:ascii="Times New Roman" w:hAnsi="Times New Roman" w:cs="Times New Roman"/>
                <w:sz w:val="14"/>
              </w:rPr>
              <w:t xml:space="preserve">medycyny </w:t>
            </w:r>
          </w:p>
          <w:p w14:paraId="1C7CD489" w14:textId="77777777" w:rsidR="00796DC9" w:rsidRPr="00A76BA6" w:rsidRDefault="00796DC9" w:rsidP="00796DC9">
            <w:pPr>
              <w:spacing w:after="0" w:line="259" w:lineRule="auto"/>
              <w:ind w:left="0" w:right="0" w:firstLine="0"/>
              <w:jc w:val="center"/>
              <w:rPr>
                <w:rFonts w:ascii="Times New Roman" w:hAnsi="Times New Roman" w:cs="Times New Roman"/>
              </w:rPr>
            </w:pPr>
            <w:r w:rsidRPr="00A76BA6">
              <w:rPr>
                <w:rFonts w:ascii="Times New Roman" w:hAnsi="Times New Roman" w:cs="Times New Roman"/>
                <w:sz w:val="14"/>
              </w:rPr>
              <w:t xml:space="preserve">pracującego pod nadzorem </w:t>
            </w:r>
          </w:p>
        </w:tc>
        <w:tc>
          <w:tcPr>
            <w:tcW w:w="850" w:type="dxa"/>
            <w:tcBorders>
              <w:top w:val="single" w:sz="4" w:space="0" w:color="000000"/>
              <w:left w:val="single" w:sz="4" w:space="0" w:color="000000"/>
              <w:bottom w:val="single" w:sz="4" w:space="0" w:color="000000"/>
              <w:right w:val="single" w:sz="4" w:space="0" w:color="000000"/>
            </w:tcBorders>
          </w:tcPr>
          <w:p w14:paraId="7BF2539F" w14:textId="77777777" w:rsidR="00796DC9" w:rsidRPr="00A76BA6" w:rsidRDefault="00796DC9" w:rsidP="00796DC9">
            <w:pPr>
              <w:spacing w:after="0" w:line="259" w:lineRule="auto"/>
              <w:ind w:left="0" w:right="0" w:firstLine="0"/>
              <w:jc w:val="left"/>
              <w:rPr>
                <w:rFonts w:ascii="Times New Roman" w:hAnsi="Times New Roman" w:cs="Times New Roman"/>
              </w:rPr>
            </w:pPr>
            <w:r w:rsidRPr="00A76BA6">
              <w:rPr>
                <w:rFonts w:ascii="Times New Roman" w:hAnsi="Times New Roman" w:cs="Times New Roman"/>
                <w:sz w:val="12"/>
              </w:rPr>
              <w:t xml:space="preserve"> </w:t>
            </w:r>
          </w:p>
          <w:p w14:paraId="1A7F0262" w14:textId="77777777" w:rsidR="00796DC9" w:rsidRPr="00A76BA6" w:rsidRDefault="00796DC9" w:rsidP="00796DC9">
            <w:pPr>
              <w:spacing w:after="0" w:line="259" w:lineRule="auto"/>
              <w:ind w:left="0" w:right="54" w:firstLine="0"/>
              <w:jc w:val="center"/>
              <w:rPr>
                <w:rFonts w:ascii="Times New Roman" w:hAnsi="Times New Roman" w:cs="Times New Roman"/>
              </w:rPr>
            </w:pPr>
            <w:r w:rsidRPr="00A76BA6">
              <w:rPr>
                <w:rFonts w:ascii="Times New Roman" w:hAnsi="Times New Roman" w:cs="Times New Roman"/>
                <w:sz w:val="12"/>
              </w:rPr>
              <w:t xml:space="preserve"> </w:t>
            </w:r>
          </w:p>
          <w:p w14:paraId="158B3AC0" w14:textId="77777777" w:rsidR="00796DC9" w:rsidRPr="00A76BA6" w:rsidRDefault="00796DC9" w:rsidP="00796DC9">
            <w:pPr>
              <w:spacing w:after="0" w:line="259" w:lineRule="auto"/>
              <w:ind w:left="0" w:right="54" w:firstLine="0"/>
              <w:jc w:val="center"/>
              <w:rPr>
                <w:rFonts w:ascii="Times New Roman" w:hAnsi="Times New Roman" w:cs="Times New Roman"/>
              </w:rPr>
            </w:pPr>
            <w:r w:rsidRPr="00A76BA6">
              <w:rPr>
                <w:rFonts w:ascii="Times New Roman" w:hAnsi="Times New Roman" w:cs="Times New Roman"/>
                <w:sz w:val="12"/>
              </w:rPr>
              <w:t xml:space="preserve"> </w:t>
            </w:r>
          </w:p>
          <w:p w14:paraId="1959A6BA" w14:textId="77777777" w:rsidR="00796DC9" w:rsidRPr="00A76BA6" w:rsidRDefault="00796DC9" w:rsidP="00796DC9">
            <w:pPr>
              <w:spacing w:after="0" w:line="259" w:lineRule="auto"/>
              <w:ind w:left="0" w:right="54" w:firstLine="0"/>
              <w:jc w:val="center"/>
              <w:rPr>
                <w:rFonts w:ascii="Times New Roman" w:hAnsi="Times New Roman" w:cs="Times New Roman"/>
              </w:rPr>
            </w:pPr>
            <w:r w:rsidRPr="00A76BA6">
              <w:rPr>
                <w:rFonts w:ascii="Times New Roman" w:hAnsi="Times New Roman" w:cs="Times New Roman"/>
                <w:sz w:val="12"/>
              </w:rPr>
              <w:t xml:space="preserve"> </w:t>
            </w:r>
          </w:p>
          <w:p w14:paraId="1F5DF248" w14:textId="77777777" w:rsidR="00796DC9" w:rsidRPr="00A76BA6" w:rsidRDefault="00796DC9" w:rsidP="00796DC9">
            <w:pPr>
              <w:spacing w:after="0" w:line="259" w:lineRule="auto"/>
              <w:ind w:left="0" w:right="54" w:firstLine="0"/>
              <w:jc w:val="center"/>
              <w:rPr>
                <w:rFonts w:ascii="Times New Roman" w:hAnsi="Times New Roman" w:cs="Times New Roman"/>
              </w:rPr>
            </w:pPr>
            <w:r w:rsidRPr="00A76BA6">
              <w:rPr>
                <w:rFonts w:ascii="Times New Roman" w:hAnsi="Times New Roman" w:cs="Times New Roman"/>
                <w:sz w:val="12"/>
              </w:rPr>
              <w:t xml:space="preserve"> </w:t>
            </w:r>
          </w:p>
          <w:p w14:paraId="72247D49" w14:textId="77777777" w:rsidR="00796DC9" w:rsidRPr="00A76BA6" w:rsidRDefault="00796DC9" w:rsidP="00796DC9">
            <w:pPr>
              <w:spacing w:after="0" w:line="259" w:lineRule="auto"/>
              <w:ind w:left="0" w:right="54" w:firstLine="0"/>
              <w:jc w:val="center"/>
              <w:rPr>
                <w:rFonts w:ascii="Times New Roman" w:hAnsi="Times New Roman" w:cs="Times New Roman"/>
              </w:rPr>
            </w:pPr>
            <w:r w:rsidRPr="00A76BA6">
              <w:rPr>
                <w:rFonts w:ascii="Times New Roman" w:hAnsi="Times New Roman" w:cs="Times New Roman"/>
                <w:sz w:val="12"/>
              </w:rPr>
              <w:t xml:space="preserve"> </w:t>
            </w:r>
          </w:p>
          <w:p w14:paraId="7CE73E25" w14:textId="77777777" w:rsidR="00796DC9" w:rsidRPr="00A76BA6" w:rsidRDefault="00796DC9" w:rsidP="00796DC9">
            <w:pPr>
              <w:spacing w:after="0" w:line="259" w:lineRule="auto"/>
              <w:ind w:left="0" w:right="54" w:firstLine="0"/>
              <w:jc w:val="center"/>
              <w:rPr>
                <w:rFonts w:ascii="Times New Roman" w:hAnsi="Times New Roman" w:cs="Times New Roman"/>
              </w:rPr>
            </w:pPr>
            <w:r w:rsidRPr="00A76BA6">
              <w:rPr>
                <w:rFonts w:ascii="Times New Roman" w:hAnsi="Times New Roman" w:cs="Times New Roman"/>
                <w:sz w:val="12"/>
              </w:rPr>
              <w:t xml:space="preserve"> </w:t>
            </w:r>
          </w:p>
          <w:p w14:paraId="4E480F8C" w14:textId="77777777" w:rsidR="00796DC9" w:rsidRPr="00A76BA6" w:rsidRDefault="00796DC9" w:rsidP="00796DC9">
            <w:pPr>
              <w:spacing w:after="0" w:line="259" w:lineRule="auto"/>
              <w:ind w:left="0" w:right="54" w:firstLine="0"/>
              <w:jc w:val="center"/>
              <w:rPr>
                <w:rFonts w:ascii="Times New Roman" w:hAnsi="Times New Roman" w:cs="Times New Roman"/>
              </w:rPr>
            </w:pPr>
            <w:r w:rsidRPr="00A76BA6">
              <w:rPr>
                <w:rFonts w:ascii="Times New Roman" w:hAnsi="Times New Roman" w:cs="Times New Roman"/>
                <w:sz w:val="12"/>
              </w:rPr>
              <w:t xml:space="preserve"> </w:t>
            </w:r>
          </w:p>
          <w:p w14:paraId="3D893C4F" w14:textId="77777777" w:rsidR="00796DC9" w:rsidRPr="00A76BA6" w:rsidRDefault="00796DC9" w:rsidP="00796DC9">
            <w:pPr>
              <w:spacing w:after="0" w:line="259" w:lineRule="auto"/>
              <w:ind w:left="0" w:right="54" w:firstLine="0"/>
              <w:jc w:val="center"/>
              <w:rPr>
                <w:rFonts w:ascii="Times New Roman" w:hAnsi="Times New Roman" w:cs="Times New Roman"/>
              </w:rPr>
            </w:pPr>
            <w:r w:rsidRPr="00A76BA6">
              <w:rPr>
                <w:rFonts w:ascii="Times New Roman" w:hAnsi="Times New Roman" w:cs="Times New Roman"/>
                <w:sz w:val="12"/>
              </w:rPr>
              <w:t xml:space="preserve"> </w:t>
            </w:r>
          </w:p>
          <w:p w14:paraId="54DB835B" w14:textId="02880DD9" w:rsidR="00796DC9" w:rsidRPr="00A76BA6" w:rsidRDefault="00796DC9" w:rsidP="00796DC9">
            <w:pPr>
              <w:spacing w:after="0" w:line="253" w:lineRule="auto"/>
              <w:ind w:left="0" w:right="57" w:firstLine="13"/>
              <w:jc w:val="center"/>
              <w:rPr>
                <w:rFonts w:ascii="Times New Roman" w:hAnsi="Times New Roman" w:cs="Times New Roman"/>
              </w:rPr>
            </w:pPr>
            <w:r w:rsidRPr="00A76BA6">
              <w:rPr>
                <w:rFonts w:ascii="Times New Roman" w:hAnsi="Times New Roman" w:cs="Times New Roman"/>
                <w:sz w:val="12"/>
              </w:rPr>
              <w:t xml:space="preserve">Godzina (świadczenia o których mowa w § </w:t>
            </w:r>
          </w:p>
          <w:p w14:paraId="044B200A" w14:textId="259CA23B" w:rsidR="00796DC9" w:rsidRPr="00A76BA6" w:rsidRDefault="00796DC9" w:rsidP="00796DC9">
            <w:pPr>
              <w:spacing w:after="0" w:line="259" w:lineRule="auto"/>
              <w:ind w:left="0" w:right="23" w:firstLine="0"/>
              <w:jc w:val="center"/>
              <w:rPr>
                <w:rFonts w:ascii="Times New Roman" w:hAnsi="Times New Roman" w:cs="Times New Roman"/>
              </w:rPr>
            </w:pPr>
            <w:r w:rsidRPr="00A76BA6">
              <w:rPr>
                <w:rFonts w:ascii="Times New Roman" w:hAnsi="Times New Roman" w:cs="Times New Roman"/>
                <w:sz w:val="12"/>
              </w:rPr>
              <w:t>3 )</w:t>
            </w:r>
            <w:r w:rsidRPr="00A76BA6">
              <w:rPr>
                <w:rFonts w:ascii="Times New Roman" w:eastAsia="Times New Roman" w:hAnsi="Times New Roman" w:cs="Times New Roman"/>
                <w:sz w:val="12"/>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41A0FCBF" w14:textId="77777777" w:rsidR="00796DC9" w:rsidRPr="00A76BA6" w:rsidRDefault="00796DC9" w:rsidP="00796DC9">
            <w:pPr>
              <w:spacing w:after="0" w:line="259" w:lineRule="auto"/>
              <w:ind w:left="2" w:right="0" w:firstLine="0"/>
              <w:jc w:val="left"/>
              <w:rPr>
                <w:rFonts w:ascii="Times New Roman" w:hAnsi="Times New Roman" w:cs="Times New Roman"/>
              </w:rPr>
            </w:pPr>
            <w:r w:rsidRPr="00A76BA6">
              <w:rPr>
                <w:rFonts w:ascii="Times New Roman" w:hAnsi="Times New Roman" w:cs="Times New Roman"/>
                <w:b/>
                <w:sz w:val="12"/>
              </w:rPr>
              <w:t xml:space="preserve">od dnia </w:t>
            </w:r>
          </w:p>
          <w:p w14:paraId="2993E8B2" w14:textId="0E912AA4" w:rsidR="00796DC9" w:rsidRDefault="00796DC9" w:rsidP="00796DC9">
            <w:pPr>
              <w:spacing w:after="0" w:line="259" w:lineRule="auto"/>
              <w:ind w:left="2" w:right="0" w:firstLine="0"/>
              <w:jc w:val="left"/>
              <w:rPr>
                <w:rFonts w:ascii="Times New Roman" w:hAnsi="Times New Roman" w:cs="Times New Roman"/>
                <w:b/>
                <w:sz w:val="12"/>
              </w:rPr>
            </w:pPr>
            <w:r w:rsidRPr="00A76BA6">
              <w:rPr>
                <w:rFonts w:ascii="Times New Roman" w:hAnsi="Times New Roman" w:cs="Times New Roman"/>
                <w:b/>
                <w:sz w:val="12"/>
              </w:rPr>
              <w:t>01.</w:t>
            </w:r>
            <w:r w:rsidR="00B25F74">
              <w:rPr>
                <w:rFonts w:ascii="Times New Roman" w:hAnsi="Times New Roman" w:cs="Times New Roman"/>
                <w:b/>
                <w:sz w:val="12"/>
              </w:rPr>
              <w:t>03</w:t>
            </w:r>
            <w:r w:rsidRPr="00A76BA6">
              <w:rPr>
                <w:rFonts w:ascii="Times New Roman" w:hAnsi="Times New Roman" w:cs="Times New Roman"/>
                <w:b/>
                <w:sz w:val="12"/>
              </w:rPr>
              <w:t>.202</w:t>
            </w:r>
            <w:r w:rsidR="002A47B1">
              <w:rPr>
                <w:rFonts w:ascii="Times New Roman" w:hAnsi="Times New Roman" w:cs="Times New Roman"/>
                <w:b/>
                <w:sz w:val="12"/>
              </w:rPr>
              <w:t>3</w:t>
            </w:r>
            <w:r w:rsidR="00B25F74">
              <w:rPr>
                <w:rFonts w:ascii="Times New Roman" w:hAnsi="Times New Roman" w:cs="Times New Roman"/>
                <w:b/>
                <w:sz w:val="12"/>
              </w:rPr>
              <w:t>r</w:t>
            </w:r>
            <w:r w:rsidR="006B1D4D">
              <w:rPr>
                <w:rFonts w:ascii="Times New Roman" w:hAnsi="Times New Roman" w:cs="Times New Roman"/>
                <w:b/>
                <w:sz w:val="12"/>
              </w:rPr>
              <w:t>.</w:t>
            </w:r>
            <w:r w:rsidRPr="00A76BA6">
              <w:rPr>
                <w:rFonts w:ascii="Times New Roman" w:hAnsi="Times New Roman" w:cs="Times New Roman"/>
                <w:b/>
                <w:sz w:val="12"/>
              </w:rPr>
              <w:t xml:space="preserve"> </w:t>
            </w:r>
          </w:p>
          <w:p w14:paraId="580D0FF0" w14:textId="6D7BD8AE" w:rsidR="006B1D4D" w:rsidRPr="006B1D4D" w:rsidRDefault="006B1D4D" w:rsidP="00796DC9">
            <w:pPr>
              <w:spacing w:after="0" w:line="259" w:lineRule="auto"/>
              <w:ind w:left="2" w:right="0" w:firstLine="0"/>
              <w:jc w:val="left"/>
              <w:rPr>
                <w:rFonts w:ascii="Times New Roman" w:hAnsi="Times New Roman" w:cs="Times New Roman"/>
                <w:b/>
                <w:bCs/>
              </w:rPr>
            </w:pPr>
            <w:r w:rsidRPr="006B1D4D">
              <w:rPr>
                <w:rFonts w:ascii="Times New Roman" w:hAnsi="Times New Roman" w:cs="Times New Roman"/>
                <w:b/>
                <w:bCs/>
                <w:sz w:val="12"/>
              </w:rPr>
              <w:t>do dnia 29</w:t>
            </w:r>
            <w:r>
              <w:rPr>
                <w:rFonts w:ascii="Times New Roman" w:hAnsi="Times New Roman" w:cs="Times New Roman"/>
                <w:b/>
                <w:bCs/>
                <w:sz w:val="12"/>
              </w:rPr>
              <w:t>.02.</w:t>
            </w:r>
            <w:r w:rsidRPr="006B1D4D">
              <w:rPr>
                <w:rFonts w:ascii="Times New Roman" w:hAnsi="Times New Roman" w:cs="Times New Roman"/>
                <w:b/>
                <w:bCs/>
                <w:sz w:val="12"/>
              </w:rPr>
              <w:t xml:space="preserve"> 2024 r.</w:t>
            </w:r>
          </w:p>
        </w:tc>
        <w:tc>
          <w:tcPr>
            <w:tcW w:w="1006" w:type="dxa"/>
            <w:tcBorders>
              <w:top w:val="single" w:sz="4" w:space="0" w:color="000000"/>
              <w:left w:val="single" w:sz="4" w:space="0" w:color="000000"/>
              <w:bottom w:val="single" w:sz="4" w:space="0" w:color="000000"/>
              <w:right w:val="single" w:sz="4" w:space="0" w:color="000000"/>
            </w:tcBorders>
            <w:vAlign w:val="center"/>
          </w:tcPr>
          <w:p w14:paraId="08296141" w14:textId="77777777" w:rsidR="00796DC9" w:rsidRPr="00A76BA6" w:rsidRDefault="00796DC9" w:rsidP="00796DC9">
            <w:pPr>
              <w:spacing w:after="0" w:line="259" w:lineRule="auto"/>
              <w:ind w:left="0" w:right="57" w:firstLine="0"/>
              <w:jc w:val="center"/>
              <w:rPr>
                <w:rFonts w:ascii="Times New Roman" w:hAnsi="Times New Roman" w:cs="Times New Roman"/>
              </w:rPr>
            </w:pPr>
            <w:r w:rsidRPr="00A76BA6">
              <w:rPr>
                <w:rFonts w:ascii="Times New Roman" w:hAnsi="Times New Roman" w:cs="Times New Roman"/>
                <w:b/>
                <w:sz w:val="12"/>
              </w:rPr>
              <w:t xml:space="preserve"> </w:t>
            </w:r>
          </w:p>
          <w:p w14:paraId="36849FC7" w14:textId="4E09158D" w:rsidR="00796DC9" w:rsidRPr="00A76BA6" w:rsidRDefault="00796DC9" w:rsidP="00796DC9">
            <w:pPr>
              <w:spacing w:after="0" w:line="259" w:lineRule="auto"/>
              <w:ind w:left="0" w:right="88" w:firstLine="0"/>
              <w:jc w:val="center"/>
              <w:rPr>
                <w:rFonts w:ascii="Times New Roman" w:hAnsi="Times New Roman" w:cs="Times New Roman"/>
              </w:rPr>
            </w:pPr>
            <w:r w:rsidRPr="00A76BA6">
              <w:rPr>
                <w:rFonts w:ascii="Times New Roman" w:hAnsi="Times New Roman" w:cs="Times New Roman"/>
                <w:b/>
                <w:sz w:val="12"/>
              </w:rPr>
              <w:t xml:space="preserve">do 160 godz. </w:t>
            </w:r>
          </w:p>
          <w:p w14:paraId="18F272BB" w14:textId="77777777" w:rsidR="00796DC9" w:rsidRPr="00A76BA6" w:rsidRDefault="00796DC9" w:rsidP="00796DC9">
            <w:pPr>
              <w:spacing w:after="0" w:line="242" w:lineRule="auto"/>
              <w:ind w:left="0" w:right="0" w:firstLine="0"/>
              <w:jc w:val="center"/>
              <w:rPr>
                <w:rFonts w:ascii="Times New Roman" w:hAnsi="Times New Roman" w:cs="Times New Roman"/>
              </w:rPr>
            </w:pPr>
            <w:r w:rsidRPr="00A76BA6">
              <w:rPr>
                <w:rFonts w:ascii="Times New Roman" w:hAnsi="Times New Roman" w:cs="Times New Roman"/>
                <w:b/>
                <w:sz w:val="12"/>
              </w:rPr>
              <w:t xml:space="preserve">możliwością zwiększenia </w:t>
            </w:r>
          </w:p>
          <w:p w14:paraId="282836D1" w14:textId="77777777" w:rsidR="00796DC9" w:rsidRPr="00A76BA6" w:rsidRDefault="00796DC9" w:rsidP="00796DC9">
            <w:pPr>
              <w:spacing w:after="0" w:line="242" w:lineRule="auto"/>
              <w:ind w:left="0" w:right="49" w:firstLine="0"/>
              <w:jc w:val="center"/>
              <w:rPr>
                <w:rFonts w:ascii="Times New Roman" w:hAnsi="Times New Roman" w:cs="Times New Roman"/>
              </w:rPr>
            </w:pPr>
            <w:r w:rsidRPr="00A76BA6">
              <w:rPr>
                <w:rFonts w:ascii="Times New Roman" w:hAnsi="Times New Roman" w:cs="Times New Roman"/>
                <w:b/>
                <w:sz w:val="12"/>
              </w:rPr>
              <w:t xml:space="preserve">dostępności w razie </w:t>
            </w:r>
          </w:p>
          <w:p w14:paraId="29CBC353" w14:textId="77777777" w:rsidR="00796DC9" w:rsidRPr="00A76BA6" w:rsidRDefault="00796DC9" w:rsidP="00796DC9">
            <w:pPr>
              <w:spacing w:after="0" w:line="242" w:lineRule="auto"/>
              <w:ind w:left="0" w:right="2" w:firstLine="0"/>
              <w:jc w:val="center"/>
              <w:rPr>
                <w:rFonts w:ascii="Times New Roman" w:hAnsi="Times New Roman" w:cs="Times New Roman"/>
              </w:rPr>
            </w:pPr>
            <w:r w:rsidRPr="00A76BA6">
              <w:rPr>
                <w:rFonts w:ascii="Times New Roman" w:hAnsi="Times New Roman" w:cs="Times New Roman"/>
                <w:b/>
                <w:sz w:val="12"/>
              </w:rPr>
              <w:t xml:space="preserve">konieczności  o 50% </w:t>
            </w:r>
          </w:p>
          <w:p w14:paraId="4411570E" w14:textId="7462A131" w:rsidR="00796DC9" w:rsidRPr="00A76BA6" w:rsidRDefault="00796DC9" w:rsidP="00796DC9">
            <w:pPr>
              <w:spacing w:after="0" w:line="259" w:lineRule="auto"/>
              <w:ind w:left="0" w:right="2" w:firstLine="0"/>
              <w:jc w:val="center"/>
              <w:rPr>
                <w:rFonts w:ascii="Times New Roman" w:hAnsi="Times New Roman" w:cs="Times New Roman"/>
              </w:rPr>
            </w:pPr>
            <w:r w:rsidRPr="00A76BA6">
              <w:rPr>
                <w:rFonts w:ascii="Times New Roman" w:hAnsi="Times New Roman" w:cs="Times New Roman"/>
                <w:b/>
                <w:sz w:val="12"/>
              </w:rPr>
              <w:t xml:space="preserve"> </w:t>
            </w:r>
          </w:p>
        </w:tc>
      </w:tr>
    </w:tbl>
    <w:p w14:paraId="70CCC6B9" w14:textId="232F5BB1" w:rsidR="00AE571C" w:rsidRPr="00A76BA6" w:rsidRDefault="00196152" w:rsidP="00B1480E">
      <w:pPr>
        <w:spacing w:after="0" w:line="259" w:lineRule="auto"/>
        <w:ind w:left="360" w:right="0" w:firstLine="0"/>
        <w:jc w:val="left"/>
        <w:rPr>
          <w:rFonts w:ascii="Times New Roman" w:hAnsi="Times New Roman" w:cs="Times New Roman"/>
        </w:rPr>
      </w:pPr>
      <w:r w:rsidRPr="00A76BA6">
        <w:rPr>
          <w:rFonts w:ascii="Times New Roman" w:hAnsi="Times New Roman" w:cs="Times New Roman"/>
          <w:b/>
        </w:rPr>
        <w:t xml:space="preserve"> </w:t>
      </w:r>
    </w:p>
    <w:p w14:paraId="7AF0A888" w14:textId="4D380F4C" w:rsidR="00AE571C" w:rsidRPr="00A76BA6" w:rsidRDefault="007350D2" w:rsidP="007350D2">
      <w:pPr>
        <w:tabs>
          <w:tab w:val="left" w:pos="1620"/>
          <w:tab w:val="center" w:pos="4897"/>
        </w:tabs>
        <w:spacing w:after="0" w:line="259" w:lineRule="auto"/>
        <w:ind w:left="557" w:right="396"/>
        <w:jc w:val="center"/>
        <w:rPr>
          <w:rFonts w:ascii="Times New Roman" w:hAnsi="Times New Roman" w:cs="Times New Roman"/>
          <w:color w:val="auto"/>
        </w:rPr>
      </w:pPr>
      <w:r w:rsidRPr="00A76BA6">
        <w:rPr>
          <w:rFonts w:ascii="Times New Roman" w:hAnsi="Times New Roman" w:cs="Times New Roman"/>
          <w:b/>
          <w:color w:val="auto"/>
        </w:rPr>
        <w:t xml:space="preserve">§ </w:t>
      </w:r>
      <w:r w:rsidR="00B3462D" w:rsidRPr="00A76BA6">
        <w:rPr>
          <w:rFonts w:ascii="Times New Roman" w:hAnsi="Times New Roman" w:cs="Times New Roman"/>
          <w:b/>
          <w:color w:val="auto"/>
        </w:rPr>
        <w:t>7</w:t>
      </w:r>
    </w:p>
    <w:p w14:paraId="7D7E5706" w14:textId="77777777" w:rsidR="00AE571C" w:rsidRPr="00A76BA6" w:rsidRDefault="00196152">
      <w:pPr>
        <w:spacing w:after="0" w:line="259" w:lineRule="auto"/>
        <w:ind w:left="606" w:right="0" w:firstLine="0"/>
        <w:jc w:val="center"/>
        <w:rPr>
          <w:rFonts w:ascii="Times New Roman" w:hAnsi="Times New Roman" w:cs="Times New Roman"/>
          <w:color w:val="FF0000"/>
        </w:rPr>
      </w:pPr>
      <w:r w:rsidRPr="00A76BA6">
        <w:rPr>
          <w:rFonts w:ascii="Times New Roman" w:hAnsi="Times New Roman" w:cs="Times New Roman"/>
          <w:b/>
          <w:color w:val="FF0000"/>
        </w:rPr>
        <w:t xml:space="preserve"> </w:t>
      </w:r>
    </w:p>
    <w:p w14:paraId="72DD777D" w14:textId="77777777" w:rsidR="00AE571C" w:rsidRPr="00A76BA6" w:rsidRDefault="00196152">
      <w:pPr>
        <w:pStyle w:val="Nagwek1"/>
        <w:ind w:left="557" w:right="8"/>
        <w:rPr>
          <w:rFonts w:ascii="Times New Roman" w:hAnsi="Times New Roman" w:cs="Times New Roman"/>
        </w:rPr>
      </w:pPr>
      <w:r w:rsidRPr="00A76BA6">
        <w:rPr>
          <w:rFonts w:ascii="Times New Roman" w:hAnsi="Times New Roman" w:cs="Times New Roman"/>
        </w:rPr>
        <w:t xml:space="preserve">ZASADY I KRYTERIUM OCENY OFERTY </w:t>
      </w:r>
    </w:p>
    <w:p w14:paraId="353DEF6C" w14:textId="77777777" w:rsidR="00AE571C" w:rsidRPr="00A76BA6" w:rsidRDefault="00196152">
      <w:pPr>
        <w:spacing w:after="21" w:line="259" w:lineRule="auto"/>
        <w:ind w:left="756" w:right="0" w:firstLine="0"/>
        <w:jc w:val="left"/>
        <w:rPr>
          <w:rFonts w:ascii="Times New Roman" w:hAnsi="Times New Roman" w:cs="Times New Roman"/>
          <w:color w:val="auto"/>
        </w:rPr>
      </w:pPr>
      <w:r w:rsidRPr="00A76BA6">
        <w:rPr>
          <w:rFonts w:ascii="Times New Roman" w:hAnsi="Times New Roman" w:cs="Times New Roman"/>
          <w:b/>
        </w:rPr>
        <w:t xml:space="preserve"> </w:t>
      </w:r>
    </w:p>
    <w:p w14:paraId="34E9F62A" w14:textId="1E55BB1C" w:rsidR="006D7A7B" w:rsidRPr="00A76BA6" w:rsidRDefault="006D7A7B" w:rsidP="006D7A7B">
      <w:pPr>
        <w:numPr>
          <w:ilvl w:val="0"/>
          <w:numId w:val="8"/>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Komisja Konkursowa przy wyborze </w:t>
      </w:r>
      <w:r w:rsidR="009C3E07" w:rsidRPr="00A76BA6">
        <w:rPr>
          <w:rFonts w:ascii="Times New Roman" w:hAnsi="Times New Roman" w:cs="Times New Roman"/>
          <w:color w:val="auto"/>
        </w:rPr>
        <w:t xml:space="preserve"> </w:t>
      </w:r>
      <w:r w:rsidR="007350D2" w:rsidRPr="00A76BA6">
        <w:rPr>
          <w:rFonts w:ascii="Times New Roman" w:hAnsi="Times New Roman" w:cs="Times New Roman"/>
          <w:color w:val="auto"/>
        </w:rPr>
        <w:t>najkorzystniejszej</w:t>
      </w:r>
      <w:r w:rsidRPr="00A76BA6">
        <w:rPr>
          <w:rFonts w:ascii="Times New Roman" w:hAnsi="Times New Roman" w:cs="Times New Roman"/>
          <w:color w:val="auto"/>
        </w:rPr>
        <w:t xml:space="preserve"> oferty kieruje się wynagrodzeniem </w:t>
      </w:r>
      <w:r w:rsidR="00E8355C">
        <w:rPr>
          <w:rFonts w:ascii="Times New Roman" w:hAnsi="Times New Roman" w:cs="Times New Roman"/>
          <w:color w:val="auto"/>
        </w:rPr>
        <w:t xml:space="preserve">                </w:t>
      </w:r>
      <w:r w:rsidRPr="00A76BA6">
        <w:rPr>
          <w:rFonts w:ascii="Times New Roman" w:hAnsi="Times New Roman" w:cs="Times New Roman"/>
          <w:color w:val="auto"/>
        </w:rPr>
        <w:t>w wysokości kwotowej za każdą godzinę udzielania świadczeń lekarskich.</w:t>
      </w:r>
    </w:p>
    <w:p w14:paraId="0E958101" w14:textId="3FB8C596" w:rsidR="006D7A7B" w:rsidRPr="00A76BA6" w:rsidRDefault="006D7A7B" w:rsidP="006D7A7B">
      <w:pPr>
        <w:numPr>
          <w:ilvl w:val="0"/>
          <w:numId w:val="8"/>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Wynagrodzenie godzinowej wartości świadczeń zrealizowanych </w:t>
      </w:r>
      <w:r w:rsidR="004466CE" w:rsidRPr="00A76BA6">
        <w:rPr>
          <w:rFonts w:ascii="Times New Roman" w:hAnsi="Times New Roman" w:cs="Times New Roman"/>
          <w:color w:val="auto"/>
        </w:rPr>
        <w:t xml:space="preserve">w POZ </w:t>
      </w:r>
      <w:r w:rsidRPr="00A76BA6">
        <w:rPr>
          <w:rFonts w:ascii="Times New Roman" w:hAnsi="Times New Roman" w:cs="Times New Roman"/>
          <w:color w:val="auto"/>
        </w:rPr>
        <w:t>zaproponowane przez Oferenta rozumiane jest jako koszt całkowity uwzględniający kalkulację elementów należności i opłat dodatkowych, jakie ponosi oferent w ramach przyjętej umowy na świadczenia zdrowotne</w:t>
      </w:r>
      <w:r w:rsidR="004030ED" w:rsidRPr="00A76BA6">
        <w:rPr>
          <w:rFonts w:ascii="Times New Roman" w:hAnsi="Times New Roman" w:cs="Times New Roman"/>
          <w:color w:val="auto"/>
        </w:rPr>
        <w:t>.</w:t>
      </w:r>
    </w:p>
    <w:p w14:paraId="213C2F7F" w14:textId="4DB18EC6" w:rsidR="00AE571C" w:rsidRPr="00B1480E" w:rsidRDefault="006D7A7B" w:rsidP="00B1480E">
      <w:pPr>
        <w:numPr>
          <w:ilvl w:val="0"/>
          <w:numId w:val="8"/>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Udzielający zamówienia zastrzega sobie prawo wyboru takiej liczby ofert, która zabezpieczy wykonanie przedmiotu zamówienia.</w:t>
      </w:r>
    </w:p>
    <w:p w14:paraId="1CF6E41F" w14:textId="405EC578" w:rsidR="00AE571C" w:rsidRPr="00A76BA6" w:rsidRDefault="00196152">
      <w:pPr>
        <w:spacing w:after="0" w:line="259" w:lineRule="auto"/>
        <w:ind w:left="557" w:right="3"/>
        <w:jc w:val="center"/>
        <w:rPr>
          <w:rFonts w:ascii="Times New Roman" w:hAnsi="Times New Roman" w:cs="Times New Roman"/>
        </w:rPr>
      </w:pPr>
      <w:r w:rsidRPr="00A76BA6">
        <w:rPr>
          <w:rFonts w:ascii="Times New Roman" w:hAnsi="Times New Roman" w:cs="Times New Roman"/>
          <w:b/>
        </w:rPr>
        <w:t xml:space="preserve"> § </w:t>
      </w:r>
      <w:r w:rsidR="00B3462D" w:rsidRPr="00A76BA6">
        <w:rPr>
          <w:rFonts w:ascii="Times New Roman" w:hAnsi="Times New Roman" w:cs="Times New Roman"/>
          <w:b/>
        </w:rPr>
        <w:t>8</w:t>
      </w:r>
      <w:r w:rsidRPr="00A76BA6">
        <w:rPr>
          <w:rFonts w:ascii="Times New Roman" w:hAnsi="Times New Roman" w:cs="Times New Roman"/>
          <w:b/>
        </w:rPr>
        <w:t xml:space="preserve"> </w:t>
      </w:r>
    </w:p>
    <w:p w14:paraId="469A2997" w14:textId="77777777" w:rsidR="00AE571C" w:rsidRPr="00A76BA6" w:rsidRDefault="00196152">
      <w:pPr>
        <w:spacing w:after="0" w:line="259" w:lineRule="auto"/>
        <w:ind w:left="606" w:right="0" w:firstLine="0"/>
        <w:jc w:val="center"/>
        <w:rPr>
          <w:rFonts w:ascii="Times New Roman" w:hAnsi="Times New Roman" w:cs="Times New Roman"/>
        </w:rPr>
      </w:pPr>
      <w:r w:rsidRPr="00A76BA6">
        <w:rPr>
          <w:rFonts w:ascii="Times New Roman" w:hAnsi="Times New Roman" w:cs="Times New Roman"/>
          <w:b/>
        </w:rPr>
        <w:t xml:space="preserve"> </w:t>
      </w:r>
    </w:p>
    <w:p w14:paraId="233A65C4" w14:textId="77777777" w:rsidR="00AE571C" w:rsidRPr="00A76BA6" w:rsidRDefault="00196152">
      <w:pPr>
        <w:pStyle w:val="Nagwek1"/>
        <w:ind w:left="557" w:right="8"/>
        <w:rPr>
          <w:rFonts w:ascii="Times New Roman" w:hAnsi="Times New Roman" w:cs="Times New Roman"/>
        </w:rPr>
      </w:pPr>
      <w:r w:rsidRPr="00A76BA6">
        <w:rPr>
          <w:rFonts w:ascii="Times New Roman" w:hAnsi="Times New Roman" w:cs="Times New Roman"/>
        </w:rPr>
        <w:t xml:space="preserve">OPIS SPOSOBU PRZYGOTOWANIA OFERTY </w:t>
      </w:r>
    </w:p>
    <w:p w14:paraId="125ED6DD" w14:textId="77777777" w:rsidR="00AE571C" w:rsidRPr="00A76BA6" w:rsidRDefault="00196152">
      <w:pPr>
        <w:spacing w:after="13" w:line="259" w:lineRule="auto"/>
        <w:ind w:left="360" w:right="0" w:firstLine="0"/>
        <w:jc w:val="left"/>
        <w:rPr>
          <w:rFonts w:ascii="Times New Roman" w:hAnsi="Times New Roman" w:cs="Times New Roman"/>
        </w:rPr>
      </w:pPr>
      <w:r w:rsidRPr="00A76BA6">
        <w:rPr>
          <w:rFonts w:ascii="Times New Roman" w:hAnsi="Times New Roman" w:cs="Times New Roman"/>
          <w:b/>
        </w:rPr>
        <w:t xml:space="preserve"> </w:t>
      </w:r>
    </w:p>
    <w:p w14:paraId="1E04719A"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Oferent składa ofertę zgodnie z wymaganiami określonymi w niniejszym Regulaminie, na formularzu udostępnionym przez Udzielającego zamówienia. </w:t>
      </w:r>
    </w:p>
    <w:p w14:paraId="2B86D22D"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Rozpatrywane będą wyłącznie oferty zawierające dane, o których mowa w niniejszym Regulaminie, złożone na formularzu udostępnionym przez Udzielającego zamówienia.</w:t>
      </w:r>
    </w:p>
    <w:p w14:paraId="6E39C8C9"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Oferenci ponoszą wszelkie koszty związane z przygotowaniem i złożeniem oferty. </w:t>
      </w:r>
    </w:p>
    <w:p w14:paraId="39D8A8F4"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Oferta powinna zawierać wszelkie dokumenty i załączniki wymagane w niniejszym Regulaminie. </w:t>
      </w:r>
    </w:p>
    <w:p w14:paraId="47D65BB4"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lastRenderedPageBreak/>
        <w:t xml:space="preserve">Oferta winna być sporządzona w sposób przejrzysty i czytelny. </w:t>
      </w:r>
    </w:p>
    <w:p w14:paraId="0588D1AD"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Ofertę oraz wszelkie załączniki (z wyłączeniem pojęć medycznych) należy sporządzić  w języku polskim pod rygorem odrzucenia oferty. </w:t>
      </w:r>
    </w:p>
    <w:p w14:paraId="6CE07FAF"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Ofertę podpisuje oferent lub osoba upoważniona na podstawie pełnomocnictwa złożonego </w:t>
      </w:r>
      <w:r w:rsidRPr="00A76BA6">
        <w:rPr>
          <w:rFonts w:ascii="Times New Roman" w:hAnsi="Times New Roman" w:cs="Times New Roman"/>
          <w:color w:val="auto"/>
        </w:rPr>
        <w:br/>
        <w:t xml:space="preserve">w formie pisemnej. Do oferty należy załączyć dokument lub pełnomocnictwo, z których wynika uprawnienie osoby (osób) do składania oświadczeń woli i reprezentowania oferenta, jeżeli prawo to nie wynika z rejestru. </w:t>
      </w:r>
    </w:p>
    <w:p w14:paraId="7B8F525C"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Miejsca, w których naniesione zostały poprawki, podpisuje oferent lub osoba, o której mowa </w:t>
      </w:r>
      <w:r w:rsidRPr="00A76BA6">
        <w:rPr>
          <w:rFonts w:ascii="Times New Roman" w:hAnsi="Times New Roman" w:cs="Times New Roman"/>
          <w:color w:val="auto"/>
        </w:rPr>
        <w:br/>
        <w:t xml:space="preserve">w pkt. 7. Poprawki mogą być dokonane jedynie przez przekreślenie błędnego zapisu i umieszczenie obok niego czytelnego zapisu poprawnego. </w:t>
      </w:r>
    </w:p>
    <w:p w14:paraId="445781F1"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Oferent może wprowadzić zmiany lub wycofać złożoną ofertę, jeżeli w formie pisemnej powiadomi Udzielającego zamówienia o wprowadzeniu zmian lub wycofaniu oferty, nie później jednak niż przed upływem terminu składania ofert. </w:t>
      </w:r>
    </w:p>
    <w:p w14:paraId="6C20D164"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Powiadomienie o wprowadzeniu zmian lub wycofaniu oferty oznacza się jak ofertę z dopiskiem „Zmiana oferty” lub „Wycofanie oferty”. </w:t>
      </w:r>
    </w:p>
    <w:p w14:paraId="420DD72C"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W celu uznania, że oferta spełnia wymagane warunki, oferent zobowiązany jest dołączyć do oferty dokumenty wskazane w formularzu oferty. </w:t>
      </w:r>
    </w:p>
    <w:p w14:paraId="280497EA"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Dokumenty, o których mowa w pkt. 11, oferent przedkłada w formie oryginału lub kserokopii poświadczonej przez siebie za zgodność z oryginałem. </w:t>
      </w:r>
    </w:p>
    <w:p w14:paraId="5344B92F"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W celu sprawdzenia autentyczności przedłożonych dokumentów Udzielający zamówienia może zażądać od oferenta przedstawienia oryginału lub notarialnie potwierdzonej kopii dokumentu, gdy kserokopia dokumentu jest nieczytelna lub budzi wątpliwości, co do jej prawdziwości. </w:t>
      </w:r>
    </w:p>
    <w:p w14:paraId="0E811D5D"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Złożenie przez oferenta fałszywych lub stwierdzających nieprawdę dokumentów lub nierzetelnych oświadczeń mających istotne znaczenie dla prowadzonego postępowania jest karalne na podstawie art. 270 § 1 Kodeksu karnego z dnia 6 czerwca 1997 r. (Dz. U. Nr 88 poz. 553 z </w:t>
      </w:r>
      <w:proofErr w:type="spellStart"/>
      <w:r w:rsidRPr="00A76BA6">
        <w:rPr>
          <w:rFonts w:ascii="Times New Roman" w:hAnsi="Times New Roman" w:cs="Times New Roman"/>
          <w:color w:val="auto"/>
        </w:rPr>
        <w:t>późn</w:t>
      </w:r>
      <w:proofErr w:type="spellEnd"/>
      <w:r w:rsidRPr="00A76BA6">
        <w:rPr>
          <w:rFonts w:ascii="Times New Roman" w:hAnsi="Times New Roman" w:cs="Times New Roman"/>
          <w:color w:val="auto"/>
        </w:rPr>
        <w:t xml:space="preserve">. zm.). </w:t>
      </w:r>
    </w:p>
    <w:p w14:paraId="0A5031BC" w14:textId="5744B542"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Udzielający zamówienia ma prawo przeprowadzenia kontroli w celu potwierdzenia wiarygodności i prawidłowości danych zawartych w ofercie w trakcie postępowania konkursowego. </w:t>
      </w:r>
    </w:p>
    <w:p w14:paraId="4190AE92"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Z treścią ofert nie można zapoznać się przed upływem terminu otwarcia ofert. </w:t>
      </w:r>
    </w:p>
    <w:p w14:paraId="61F27A7A" w14:textId="77777777" w:rsidR="00872468" w:rsidRPr="00A76BA6" w:rsidRDefault="00A83B81" w:rsidP="00872468">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Dokumenty wchodzące w skład oferty nie podlegają zwrotowi.</w:t>
      </w:r>
    </w:p>
    <w:p w14:paraId="07C93735" w14:textId="2E518073" w:rsidR="00A83B81" w:rsidRPr="00A76BA6" w:rsidRDefault="00A83B81" w:rsidP="00872468">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Oferta powinna zawierać następujące dokumenty:</w:t>
      </w:r>
    </w:p>
    <w:p w14:paraId="4D579610" w14:textId="77777777" w:rsidR="00A83B81" w:rsidRPr="00A76BA6" w:rsidRDefault="00A83B81" w:rsidP="00B95B95">
      <w:pPr>
        <w:numPr>
          <w:ilvl w:val="0"/>
          <w:numId w:val="38"/>
        </w:numPr>
        <w:tabs>
          <w:tab w:val="clear" w:pos="2700"/>
          <w:tab w:val="num" w:pos="709"/>
        </w:tabs>
        <w:spacing w:after="0" w:line="240" w:lineRule="auto"/>
        <w:ind w:right="0" w:hanging="2274"/>
        <w:rPr>
          <w:rFonts w:ascii="Times New Roman" w:hAnsi="Times New Roman" w:cs="Times New Roman"/>
          <w:color w:val="auto"/>
        </w:rPr>
      </w:pPr>
      <w:r w:rsidRPr="00A76BA6">
        <w:rPr>
          <w:rFonts w:ascii="Times New Roman" w:hAnsi="Times New Roman" w:cs="Times New Roman"/>
          <w:color w:val="auto"/>
        </w:rPr>
        <w:t>formularz ofertowy udostępniony przez Udzielającego zamówienia,</w:t>
      </w:r>
    </w:p>
    <w:p w14:paraId="3424CB4A" w14:textId="77777777" w:rsidR="00A83B81" w:rsidRPr="00A76BA6" w:rsidRDefault="00A83B81" w:rsidP="00B95B95">
      <w:pPr>
        <w:numPr>
          <w:ilvl w:val="0"/>
          <w:numId w:val="38"/>
        </w:numPr>
        <w:tabs>
          <w:tab w:val="clear" w:pos="2700"/>
        </w:tabs>
        <w:spacing w:after="0" w:line="240" w:lineRule="auto"/>
        <w:ind w:left="720" w:right="0"/>
        <w:rPr>
          <w:rFonts w:ascii="Times New Roman" w:hAnsi="Times New Roman" w:cs="Times New Roman"/>
          <w:color w:val="auto"/>
        </w:rPr>
      </w:pPr>
      <w:r w:rsidRPr="00A76BA6">
        <w:rPr>
          <w:rFonts w:ascii="Times New Roman" w:hAnsi="Times New Roman" w:cs="Times New Roman"/>
          <w:color w:val="auto"/>
        </w:rPr>
        <w:t>aktualne zaświadczenie o wpisie do Centralnej Ewidencji i Informacji o Działalności Gospodarczej lub o wpisie do Krajowego Rejestru Sądowego,</w:t>
      </w:r>
    </w:p>
    <w:p w14:paraId="0297A9CE" w14:textId="77777777" w:rsidR="00A83B81" w:rsidRPr="00A76BA6" w:rsidRDefault="00A83B81" w:rsidP="00B95B95">
      <w:pPr>
        <w:numPr>
          <w:ilvl w:val="0"/>
          <w:numId w:val="38"/>
        </w:numPr>
        <w:tabs>
          <w:tab w:val="clear" w:pos="2700"/>
        </w:tabs>
        <w:spacing w:after="0" w:line="240" w:lineRule="auto"/>
        <w:ind w:left="720" w:right="0"/>
        <w:rPr>
          <w:rFonts w:ascii="Times New Roman" w:hAnsi="Times New Roman" w:cs="Times New Roman"/>
          <w:color w:val="auto"/>
        </w:rPr>
      </w:pPr>
      <w:r w:rsidRPr="00A76BA6">
        <w:rPr>
          <w:rFonts w:ascii="Times New Roman" w:hAnsi="Times New Roman" w:cs="Times New Roman"/>
          <w:color w:val="auto"/>
        </w:rPr>
        <w:t xml:space="preserve">kopię umowy ubezpieczenia odpowiedzialności cywilnej oferenta w zakresie określonym </w:t>
      </w:r>
      <w:r w:rsidRPr="00A76BA6">
        <w:rPr>
          <w:rFonts w:ascii="Times New Roman" w:hAnsi="Times New Roman" w:cs="Times New Roman"/>
          <w:color w:val="auto"/>
        </w:rPr>
        <w:br/>
        <w:t xml:space="preserve">w art. 25 ust. 1 pkt. 1 ustawy o działalności leczniczej, </w:t>
      </w:r>
    </w:p>
    <w:p w14:paraId="0F5A0819" w14:textId="77777777" w:rsidR="00A83B81" w:rsidRPr="00A76BA6" w:rsidRDefault="00A83B81" w:rsidP="00B95B95">
      <w:pPr>
        <w:numPr>
          <w:ilvl w:val="0"/>
          <w:numId w:val="38"/>
        </w:numPr>
        <w:tabs>
          <w:tab w:val="clear" w:pos="2700"/>
        </w:tabs>
        <w:spacing w:after="0" w:line="240" w:lineRule="auto"/>
        <w:ind w:left="720" w:right="0"/>
        <w:rPr>
          <w:rFonts w:ascii="Times New Roman" w:hAnsi="Times New Roman" w:cs="Times New Roman"/>
          <w:color w:val="auto"/>
        </w:rPr>
      </w:pPr>
      <w:r w:rsidRPr="00A76BA6">
        <w:rPr>
          <w:rFonts w:ascii="Times New Roman" w:hAnsi="Times New Roman" w:cs="Times New Roman"/>
          <w:color w:val="auto"/>
        </w:rPr>
        <w:t>odpis z rejestru podmiotów wykonujących działalność leczniczą,</w:t>
      </w:r>
    </w:p>
    <w:p w14:paraId="0BF56CC5" w14:textId="77777777" w:rsidR="00A83B81" w:rsidRPr="00A76BA6" w:rsidRDefault="00A83B81" w:rsidP="00B95B95">
      <w:pPr>
        <w:numPr>
          <w:ilvl w:val="0"/>
          <w:numId w:val="38"/>
        </w:numPr>
        <w:tabs>
          <w:tab w:val="clear" w:pos="2700"/>
        </w:tabs>
        <w:spacing w:after="0" w:line="240" w:lineRule="auto"/>
        <w:ind w:left="720" w:right="0"/>
        <w:rPr>
          <w:rFonts w:ascii="Times New Roman" w:hAnsi="Times New Roman" w:cs="Times New Roman"/>
          <w:color w:val="auto"/>
        </w:rPr>
      </w:pPr>
      <w:r w:rsidRPr="00A76BA6">
        <w:rPr>
          <w:rFonts w:ascii="Times New Roman" w:hAnsi="Times New Roman" w:cs="Times New Roman"/>
          <w:color w:val="auto"/>
        </w:rPr>
        <w:t xml:space="preserve">dokumenty potwierdzające kwalifikacje do wykonywania świadczeń zdrowotnych w szczególności: </w:t>
      </w:r>
    </w:p>
    <w:p w14:paraId="615A8932" w14:textId="77777777" w:rsidR="00A83B81" w:rsidRPr="00A76BA6" w:rsidRDefault="00A83B81" w:rsidP="00A83B81">
      <w:pPr>
        <w:numPr>
          <w:ilvl w:val="0"/>
          <w:numId w:val="28"/>
        </w:numPr>
        <w:tabs>
          <w:tab w:val="clear" w:pos="720"/>
        </w:tabs>
        <w:spacing w:after="0" w:line="240" w:lineRule="auto"/>
        <w:ind w:left="1080" w:right="0"/>
        <w:rPr>
          <w:rFonts w:ascii="Times New Roman" w:hAnsi="Times New Roman" w:cs="Times New Roman"/>
          <w:color w:val="auto"/>
        </w:rPr>
      </w:pPr>
      <w:r w:rsidRPr="00A76BA6">
        <w:rPr>
          <w:rFonts w:ascii="Times New Roman" w:hAnsi="Times New Roman" w:cs="Times New Roman"/>
          <w:color w:val="auto"/>
        </w:rPr>
        <w:t>kopię prawa wykonywania zawodu lekarza przyznanego przez odpowiednią Radę Lekarską, które nie uległo zawieszeniu oraz nie zostało ograniczone w zakresie wykonywania określonych czynności medycznych,</w:t>
      </w:r>
    </w:p>
    <w:p w14:paraId="694E35E1" w14:textId="77777777" w:rsidR="00A83B81" w:rsidRPr="00A76BA6" w:rsidRDefault="00A83B81" w:rsidP="00A83B81">
      <w:pPr>
        <w:numPr>
          <w:ilvl w:val="0"/>
          <w:numId w:val="28"/>
        </w:numPr>
        <w:tabs>
          <w:tab w:val="clear" w:pos="720"/>
        </w:tabs>
        <w:spacing w:after="0" w:line="240" w:lineRule="auto"/>
        <w:ind w:left="1080" w:right="0"/>
        <w:rPr>
          <w:rFonts w:ascii="Times New Roman" w:hAnsi="Times New Roman" w:cs="Times New Roman"/>
          <w:color w:val="auto"/>
        </w:rPr>
      </w:pPr>
      <w:r w:rsidRPr="00A76BA6">
        <w:rPr>
          <w:rFonts w:ascii="Times New Roman" w:hAnsi="Times New Roman" w:cs="Times New Roman"/>
          <w:color w:val="auto"/>
        </w:rPr>
        <w:t>kopię dyplomu lekarza,</w:t>
      </w:r>
    </w:p>
    <w:p w14:paraId="7875D619" w14:textId="77777777" w:rsidR="00A83B81" w:rsidRPr="00A76BA6" w:rsidRDefault="00A83B81" w:rsidP="00A83B81">
      <w:pPr>
        <w:numPr>
          <w:ilvl w:val="0"/>
          <w:numId w:val="28"/>
        </w:numPr>
        <w:tabs>
          <w:tab w:val="clear" w:pos="720"/>
        </w:tabs>
        <w:spacing w:after="0" w:line="240" w:lineRule="auto"/>
        <w:ind w:left="1080" w:right="0"/>
        <w:rPr>
          <w:rFonts w:ascii="Times New Roman" w:hAnsi="Times New Roman" w:cs="Times New Roman"/>
          <w:color w:val="auto"/>
        </w:rPr>
      </w:pPr>
      <w:r w:rsidRPr="00A76BA6">
        <w:rPr>
          <w:rFonts w:ascii="Times New Roman" w:hAnsi="Times New Roman" w:cs="Times New Roman"/>
          <w:color w:val="auto"/>
        </w:rPr>
        <w:t>kopię dokumentów potwierdzających kwalifikacje zawodowe, w tym posiadany stopień naukowy, specjalizacje, kursy specjalistyczne, doskonalące i ewentualne świadectwa umiejętności, zaświadczenia, karty specjalizacji.</w:t>
      </w:r>
    </w:p>
    <w:p w14:paraId="5BA3635C" w14:textId="1FB11651" w:rsidR="00A83B81" w:rsidRPr="00A76BA6" w:rsidRDefault="00A83B81" w:rsidP="00A83B81">
      <w:pPr>
        <w:numPr>
          <w:ilvl w:val="1"/>
          <w:numId w:val="28"/>
        </w:numPr>
        <w:tabs>
          <w:tab w:val="clear" w:pos="1440"/>
        </w:tabs>
        <w:spacing w:after="0" w:line="240" w:lineRule="auto"/>
        <w:ind w:left="720" w:right="0"/>
        <w:rPr>
          <w:rFonts w:ascii="Times New Roman" w:hAnsi="Times New Roman" w:cs="Times New Roman"/>
          <w:color w:val="auto"/>
        </w:rPr>
      </w:pPr>
      <w:r w:rsidRPr="00A76BA6">
        <w:rPr>
          <w:rFonts w:ascii="Times New Roman" w:hAnsi="Times New Roman" w:cs="Times New Roman"/>
          <w:color w:val="auto"/>
        </w:rPr>
        <w:t xml:space="preserve">lista podmiotów trzecich zgodnie z wzorem udostępnionym przez Udzielającego </w:t>
      </w:r>
      <w:r w:rsidR="00B95B95" w:rsidRPr="00A76BA6">
        <w:rPr>
          <w:rFonts w:ascii="Times New Roman" w:hAnsi="Times New Roman" w:cs="Times New Roman"/>
          <w:color w:val="auto"/>
        </w:rPr>
        <w:t xml:space="preserve">zamówienia wraz </w:t>
      </w:r>
      <w:r w:rsidRPr="00A76BA6">
        <w:rPr>
          <w:rFonts w:ascii="Times New Roman" w:hAnsi="Times New Roman" w:cs="Times New Roman"/>
          <w:color w:val="auto"/>
        </w:rPr>
        <w:t>z dołączonym zobowiązaniem do udostępniania dokumentów potwierdzających kwalifikacje na każdy wniosek Udzielającego zamówienia – (Rozdział III pkt. 3 – przedłożyć w przypadku gdy oferent nie będzie wykonywał przedmiotu zamówienia osobiście)</w:t>
      </w:r>
    </w:p>
    <w:p w14:paraId="26279804" w14:textId="77777777" w:rsidR="00A83B81" w:rsidRPr="00A76BA6" w:rsidRDefault="00A83B81" w:rsidP="00A83B81">
      <w:pPr>
        <w:numPr>
          <w:ilvl w:val="1"/>
          <w:numId w:val="28"/>
        </w:numPr>
        <w:tabs>
          <w:tab w:val="clear" w:pos="1440"/>
        </w:tabs>
        <w:spacing w:after="0" w:line="240" w:lineRule="auto"/>
        <w:ind w:left="720" w:right="0"/>
        <w:rPr>
          <w:rFonts w:ascii="Times New Roman" w:hAnsi="Times New Roman" w:cs="Times New Roman"/>
          <w:color w:val="auto"/>
        </w:rPr>
      </w:pPr>
      <w:r w:rsidRPr="00A76BA6">
        <w:rPr>
          <w:rFonts w:ascii="Times New Roman" w:hAnsi="Times New Roman" w:cs="Times New Roman"/>
          <w:color w:val="auto"/>
        </w:rPr>
        <w:t>oświadczenie nr 1</w:t>
      </w:r>
    </w:p>
    <w:p w14:paraId="57FF91E4" w14:textId="77777777" w:rsidR="00A83B81" w:rsidRPr="00A76BA6" w:rsidRDefault="00A83B81" w:rsidP="00A83B81">
      <w:pPr>
        <w:numPr>
          <w:ilvl w:val="1"/>
          <w:numId w:val="28"/>
        </w:numPr>
        <w:tabs>
          <w:tab w:val="clear" w:pos="1440"/>
        </w:tabs>
        <w:spacing w:after="0" w:line="240" w:lineRule="auto"/>
        <w:ind w:left="720" w:right="0"/>
        <w:rPr>
          <w:rFonts w:ascii="Times New Roman" w:hAnsi="Times New Roman" w:cs="Times New Roman"/>
          <w:color w:val="auto"/>
        </w:rPr>
      </w:pPr>
      <w:r w:rsidRPr="00A76BA6">
        <w:rPr>
          <w:rFonts w:ascii="Times New Roman" w:hAnsi="Times New Roman" w:cs="Times New Roman"/>
          <w:color w:val="auto"/>
        </w:rPr>
        <w:t>oświadczenie nr 2 – (Rozdział III pkt. 3 – przedłożyć w przypadku gdy oferent nie będzie wykonywał przedmiotu zamówienia osobiście)</w:t>
      </w:r>
    </w:p>
    <w:p w14:paraId="028CB9C3" w14:textId="04DCFEC0" w:rsidR="00A83B81" w:rsidRPr="00A76BA6" w:rsidRDefault="004F7656" w:rsidP="004F7656">
      <w:pPr>
        <w:numPr>
          <w:ilvl w:val="1"/>
          <w:numId w:val="28"/>
        </w:numPr>
        <w:ind w:right="204"/>
        <w:rPr>
          <w:rFonts w:ascii="Times New Roman" w:hAnsi="Times New Roman" w:cs="Times New Roman"/>
          <w:color w:val="auto"/>
        </w:rPr>
      </w:pPr>
      <w:r w:rsidRPr="00A76BA6">
        <w:rPr>
          <w:rFonts w:ascii="Times New Roman" w:hAnsi="Times New Roman" w:cs="Times New Roman"/>
          <w:color w:val="auto"/>
        </w:rPr>
        <w:t xml:space="preserve">oświadczenie nr 3. lub Oświadczenie dla celów podatkowych i ubezpieczenia ZUS-załącznik nr </w:t>
      </w:r>
      <w:r w:rsidR="00CD0058">
        <w:rPr>
          <w:rFonts w:ascii="Times New Roman" w:hAnsi="Times New Roman" w:cs="Times New Roman"/>
          <w:color w:val="auto"/>
        </w:rPr>
        <w:t>7</w:t>
      </w:r>
      <w:r w:rsidR="0010698F">
        <w:rPr>
          <w:rFonts w:ascii="Times New Roman" w:hAnsi="Times New Roman" w:cs="Times New Roman"/>
          <w:color w:val="auto"/>
        </w:rPr>
        <w:t>, załącznik nr 1</w:t>
      </w:r>
    </w:p>
    <w:p w14:paraId="6BBF30D3" w14:textId="2BFF9D5F" w:rsidR="00A83B81" w:rsidRPr="00A76BA6" w:rsidRDefault="00B95B95"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Dokumenty określone w pkt 18</w:t>
      </w:r>
      <w:r w:rsidR="00A83B81" w:rsidRPr="00A76BA6">
        <w:rPr>
          <w:rFonts w:ascii="Times New Roman" w:hAnsi="Times New Roman" w:cs="Times New Roman"/>
          <w:color w:val="auto"/>
        </w:rPr>
        <w:t xml:space="preserve">) </w:t>
      </w:r>
      <w:proofErr w:type="spellStart"/>
      <w:r w:rsidR="00A83B81" w:rsidRPr="00A76BA6">
        <w:rPr>
          <w:rFonts w:ascii="Times New Roman" w:hAnsi="Times New Roman" w:cs="Times New Roman"/>
          <w:color w:val="auto"/>
        </w:rPr>
        <w:t>ppkt</w:t>
      </w:r>
      <w:proofErr w:type="spellEnd"/>
      <w:r w:rsidR="00A83B81" w:rsidRPr="00A76BA6">
        <w:rPr>
          <w:rFonts w:ascii="Times New Roman" w:hAnsi="Times New Roman" w:cs="Times New Roman"/>
          <w:color w:val="auto"/>
        </w:rPr>
        <w:t xml:space="preserve"> b), d), f), g), h) nie dotyczą Oferenta będącego osobą legitymującą się nabyciem fachowych kwalifikacji do udzielania świadczeń zdrowotnych. </w:t>
      </w:r>
    </w:p>
    <w:p w14:paraId="2FA8FF96" w14:textId="3F4E8B3F" w:rsidR="008B1C57" w:rsidRPr="00A76BA6" w:rsidRDefault="008B1C57"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lastRenderedPageBreak/>
        <w:t xml:space="preserve">W przypadku gdy dokumenty wymienione w </w:t>
      </w:r>
      <w:r w:rsidRPr="00A76BA6">
        <w:rPr>
          <w:rFonts w:ascii="Times New Roman" w:hAnsi="Times New Roman" w:cs="Times New Roman"/>
          <w:b/>
          <w:color w:val="auto"/>
        </w:rPr>
        <w:t xml:space="preserve">ust. 18 dostarczone zostały do siedziby  zamawiającego (np. w innych postępowaniach konkursowych organizowanych przez Dyrektora SPGZOZ bądź zatrudnienia w SPG ZOZ  Miejsce Piastowe), oferent może nie dołączać ich do oferty, składając oświadczenie </w:t>
      </w:r>
      <w:r w:rsidR="00CD0058">
        <w:rPr>
          <w:rFonts w:ascii="Times New Roman" w:hAnsi="Times New Roman" w:cs="Times New Roman"/>
          <w:b/>
          <w:color w:val="auto"/>
        </w:rPr>
        <w:t xml:space="preserve">do </w:t>
      </w:r>
      <w:r w:rsidRPr="00A76BA6">
        <w:rPr>
          <w:rFonts w:ascii="Times New Roman" w:hAnsi="Times New Roman" w:cs="Times New Roman"/>
          <w:color w:val="auto"/>
        </w:rPr>
        <w:t>niniejszego regulaminu</w:t>
      </w:r>
    </w:p>
    <w:p w14:paraId="20C0F755"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Wszelkie oświadczenia, wnioski, zawiadomienia w toku postępowania konkursowego kierowane muszą być w formie pisemnej, na adres Udzielającego zamówienia. </w:t>
      </w:r>
    </w:p>
    <w:p w14:paraId="25DD38D8"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Oferent może zwracać się do Udzielającego zamówienia (najpóźniej na 3 dni przed terminem składania ofert) o wyjaśnienie treści niniejszego Regulaminu, a także ogłoszenia kierując swoje zapytania wyłącznie na piśmie. </w:t>
      </w:r>
    </w:p>
    <w:p w14:paraId="32DA7C74"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Oświadczenia, wnioski, zawiadomienia oraz informacje przekazane za pomocą telefaksu lub drogą elektroniczną uważa się za złożone w terminie, jeżeli ich treść dotarła do adresata przed upływem terminu i została niezwłocznie potwierdzona pisemnie. </w:t>
      </w:r>
    </w:p>
    <w:p w14:paraId="02E53AA5"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Udzielający zamówienia udzieli odpowiedzi na wszelkie zapytania niezwłocznie, jeżeli prośba </w:t>
      </w:r>
      <w:r w:rsidRPr="00A76BA6">
        <w:rPr>
          <w:rFonts w:ascii="Times New Roman" w:hAnsi="Times New Roman" w:cs="Times New Roman"/>
          <w:color w:val="auto"/>
        </w:rPr>
        <w:br/>
        <w:t xml:space="preserve">o wyjaśnienie treści niniejszego Regulaminu lub treści ogłoszenia wpłynęła do Udzielającego zamówienia na nie mniej niż 3 dni przed terminem składania ofert. </w:t>
      </w:r>
    </w:p>
    <w:p w14:paraId="2F0790E0" w14:textId="0845060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Udzielający zamówienia przekaże jednocześnie treść wyjaśnienia wszystkim oferentom, bez ujawniania źródła zapytania, poprzez zamieszczenie odpowiedzi na stronie internetowej Udzielającego zamówienia i na tablicy ogłoszeń w swojej siedzibie. </w:t>
      </w:r>
    </w:p>
    <w:p w14:paraId="504DBF69"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W szczególnie uzasadnionych przypadkach, przed upływem terminu składania ofert, Udzielający zamówienia może zmodyfikować treść dokumentów składających się na niniejszy Regulamin oraz treść ogłoszenia, z zastrzeżeniem, że: </w:t>
      </w:r>
    </w:p>
    <w:p w14:paraId="51B50E6A" w14:textId="77777777" w:rsidR="00A83B81" w:rsidRPr="00A76BA6" w:rsidRDefault="00A83B81" w:rsidP="00A83B81">
      <w:pPr>
        <w:numPr>
          <w:ilvl w:val="0"/>
          <w:numId w:val="37"/>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o każdej ewentualnej zmianie Udzielający zamówienia powiadomi niezwłocznie każdego </w:t>
      </w:r>
      <w:r w:rsidRPr="00A76BA6">
        <w:rPr>
          <w:rFonts w:ascii="Times New Roman" w:hAnsi="Times New Roman" w:cs="Times New Roman"/>
          <w:color w:val="auto"/>
        </w:rPr>
        <w:br/>
        <w:t xml:space="preserve">z oferentów; </w:t>
      </w:r>
    </w:p>
    <w:p w14:paraId="29F6C83C" w14:textId="77777777" w:rsidR="00A83B81" w:rsidRPr="00A76BA6" w:rsidRDefault="00A83B81" w:rsidP="00A83B81">
      <w:pPr>
        <w:numPr>
          <w:ilvl w:val="0"/>
          <w:numId w:val="37"/>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w przypadku, gdy zmiana powodować będzie konieczność modyfikacji oferty, Udzielający zamówienia przedłuży termin składania ofert z uwzględnieniem czasu niezbędnego do wprowadzenia w ofertach zmian wynikających z modyfikacji treści niniejszego Regulaminu lub treści ogłoszenia. W tym przypadku wszelkie prawa i zobowiązania oferenta i Udzielającego zamówienia odnośnie wcześniej ustalonych terminów będą podlegały nowemu terminowi. </w:t>
      </w:r>
    </w:p>
    <w:p w14:paraId="7B6C6376" w14:textId="77777777" w:rsidR="00A83B81" w:rsidRPr="00A76BA6" w:rsidRDefault="00A83B81" w:rsidP="00A83B81">
      <w:pPr>
        <w:numPr>
          <w:ilvl w:val="0"/>
          <w:numId w:val="36"/>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Treść wyjaśnień i modyfikacji Udzielający zamówienia zamieszcza również na stronie internetowej Udzielającego zamówienia i na tablicy ogłoszeń w swojej siedzibie. </w:t>
      </w:r>
    </w:p>
    <w:p w14:paraId="184AAD9B" w14:textId="5F64C4EE" w:rsidR="00AE571C" w:rsidRPr="00A76BA6" w:rsidRDefault="00AE571C" w:rsidP="00A83B81">
      <w:pPr>
        <w:spacing w:after="12" w:line="259" w:lineRule="auto"/>
        <w:ind w:left="606" w:right="0" w:firstLine="0"/>
        <w:rPr>
          <w:rFonts w:ascii="Times New Roman" w:hAnsi="Times New Roman" w:cs="Times New Roman"/>
          <w:color w:val="FF0000"/>
        </w:rPr>
      </w:pPr>
    </w:p>
    <w:p w14:paraId="03F2D207" w14:textId="1D0D00F3" w:rsidR="00AE571C" w:rsidRPr="00A76BA6" w:rsidRDefault="00196152">
      <w:pPr>
        <w:pStyle w:val="Nagwek1"/>
        <w:ind w:left="557"/>
        <w:rPr>
          <w:rFonts w:ascii="Times New Roman" w:hAnsi="Times New Roman" w:cs="Times New Roman"/>
        </w:rPr>
      </w:pPr>
      <w:r w:rsidRPr="00A76BA6">
        <w:rPr>
          <w:rFonts w:ascii="Times New Roman" w:hAnsi="Times New Roman" w:cs="Times New Roman"/>
        </w:rPr>
        <w:t xml:space="preserve">§ </w:t>
      </w:r>
      <w:r w:rsidR="004F7656" w:rsidRPr="00A76BA6">
        <w:rPr>
          <w:rFonts w:ascii="Times New Roman" w:hAnsi="Times New Roman" w:cs="Times New Roman"/>
        </w:rPr>
        <w:t>9</w:t>
      </w:r>
    </w:p>
    <w:p w14:paraId="15700B4C" w14:textId="77777777" w:rsidR="00AE571C" w:rsidRPr="00A76BA6" w:rsidRDefault="00196152">
      <w:pPr>
        <w:spacing w:after="19" w:line="259" w:lineRule="auto"/>
        <w:ind w:left="606" w:right="0" w:firstLine="0"/>
        <w:jc w:val="center"/>
        <w:rPr>
          <w:rFonts w:ascii="Times New Roman" w:hAnsi="Times New Roman" w:cs="Times New Roman"/>
        </w:rPr>
      </w:pPr>
      <w:r w:rsidRPr="00A76BA6">
        <w:rPr>
          <w:rFonts w:ascii="Times New Roman" w:hAnsi="Times New Roman" w:cs="Times New Roman"/>
          <w:b/>
        </w:rPr>
        <w:t xml:space="preserve"> </w:t>
      </w:r>
    </w:p>
    <w:p w14:paraId="066E114B" w14:textId="77777777" w:rsidR="00AE571C" w:rsidRPr="00A76BA6" w:rsidRDefault="00196152">
      <w:pPr>
        <w:spacing w:after="4" w:line="267" w:lineRule="auto"/>
        <w:ind w:left="2494" w:right="196"/>
        <w:rPr>
          <w:rFonts w:ascii="Times New Roman" w:hAnsi="Times New Roman" w:cs="Times New Roman"/>
        </w:rPr>
      </w:pPr>
      <w:r w:rsidRPr="00A76BA6">
        <w:rPr>
          <w:rFonts w:ascii="Times New Roman" w:hAnsi="Times New Roman" w:cs="Times New Roman"/>
          <w:b/>
        </w:rPr>
        <w:t xml:space="preserve">MIEJSCE, TERMIN I SPOSÓB SKŁADANIA OFERT </w:t>
      </w:r>
    </w:p>
    <w:p w14:paraId="4C1D63BF" w14:textId="4D29690E" w:rsidR="005129C4" w:rsidRPr="00B25F74" w:rsidRDefault="00196152" w:rsidP="005129C4">
      <w:pPr>
        <w:numPr>
          <w:ilvl w:val="0"/>
          <w:numId w:val="19"/>
        </w:numPr>
        <w:spacing w:after="0" w:line="240" w:lineRule="auto"/>
        <w:ind w:left="360" w:right="0"/>
        <w:rPr>
          <w:rFonts w:ascii="Times New Roman" w:eastAsia="Times New Roman" w:hAnsi="Times New Roman" w:cs="Times New Roman"/>
          <w:b/>
          <w:bCs/>
          <w:color w:val="auto"/>
        </w:rPr>
      </w:pPr>
      <w:r w:rsidRPr="00A76BA6">
        <w:rPr>
          <w:rFonts w:ascii="Times New Roman" w:hAnsi="Times New Roman" w:cs="Times New Roman"/>
          <w:b/>
        </w:rPr>
        <w:t xml:space="preserve"> </w:t>
      </w:r>
      <w:r w:rsidR="005129C4" w:rsidRPr="00A76BA6">
        <w:rPr>
          <w:rFonts w:ascii="Times New Roman" w:eastAsia="Times New Roman" w:hAnsi="Times New Roman" w:cs="Times New Roman"/>
          <w:color w:val="auto"/>
        </w:rPr>
        <w:t xml:space="preserve">Ofertę w zamkniętej kopercie </w:t>
      </w:r>
      <w:r w:rsidR="005129C4" w:rsidRPr="00A76BA6">
        <w:rPr>
          <w:rFonts w:ascii="Times New Roman" w:hAnsi="Times New Roman" w:cs="Times New Roman"/>
        </w:rPr>
        <w:t xml:space="preserve">opatrzonej pełną nazwą oraz adresem oferenta wraz z opisem: </w:t>
      </w:r>
      <w:r w:rsidR="005129C4" w:rsidRPr="00B25F74">
        <w:rPr>
          <w:rFonts w:ascii="Times New Roman" w:hAnsi="Times New Roman" w:cs="Times New Roman"/>
          <w:b/>
          <w:bCs/>
        </w:rPr>
        <w:t>„Konkurs ofert nr SK-</w:t>
      </w:r>
      <w:r w:rsidR="00301FEA" w:rsidRPr="00B25F74">
        <w:rPr>
          <w:rFonts w:ascii="Times New Roman" w:hAnsi="Times New Roman" w:cs="Times New Roman"/>
          <w:b/>
          <w:bCs/>
        </w:rPr>
        <w:t>1</w:t>
      </w:r>
      <w:r w:rsidR="005129C4" w:rsidRPr="00B25F74">
        <w:rPr>
          <w:rFonts w:ascii="Times New Roman" w:hAnsi="Times New Roman" w:cs="Times New Roman"/>
          <w:b/>
          <w:bCs/>
        </w:rPr>
        <w:t>-1/202</w:t>
      </w:r>
      <w:r w:rsidR="00B25F74" w:rsidRPr="00B25F74">
        <w:rPr>
          <w:rFonts w:ascii="Times New Roman" w:hAnsi="Times New Roman" w:cs="Times New Roman"/>
          <w:b/>
          <w:bCs/>
        </w:rPr>
        <w:t>3</w:t>
      </w:r>
      <w:r w:rsidR="005129C4" w:rsidRPr="00B25F74">
        <w:rPr>
          <w:rFonts w:ascii="Times New Roman" w:hAnsi="Times New Roman" w:cs="Times New Roman"/>
          <w:b/>
          <w:bCs/>
        </w:rPr>
        <w:t xml:space="preserve"> na świadczenia lekarskie w Podstawowej Opiece Zdrowotnej”</w:t>
      </w:r>
      <w:r w:rsidR="005129C4" w:rsidRPr="00A76BA6">
        <w:rPr>
          <w:rFonts w:ascii="Times New Roman" w:hAnsi="Times New Roman" w:cs="Times New Roman"/>
        </w:rPr>
        <w:t xml:space="preserve"> </w:t>
      </w:r>
      <w:r w:rsidR="005129C4" w:rsidRPr="00A76BA6">
        <w:rPr>
          <w:rFonts w:ascii="Times New Roman" w:eastAsia="Times New Roman" w:hAnsi="Times New Roman" w:cs="Times New Roman"/>
          <w:color w:val="auto"/>
        </w:rPr>
        <w:t xml:space="preserve"> należy przesłać lub  złożyć w siedzibie Udzielającego zamówienia w</w:t>
      </w:r>
      <w:r w:rsidR="005129C4" w:rsidRPr="00A76BA6">
        <w:rPr>
          <w:rFonts w:ascii="Times New Roman" w:eastAsia="Times New Roman" w:hAnsi="Times New Roman" w:cs="Times New Roman"/>
          <w:color w:val="FF0000"/>
        </w:rPr>
        <w:t xml:space="preserve"> </w:t>
      </w:r>
      <w:r w:rsidR="005129C4" w:rsidRPr="00A76BA6">
        <w:rPr>
          <w:rFonts w:ascii="Times New Roman" w:eastAsia="Times New Roman" w:hAnsi="Times New Roman" w:cs="Times New Roman"/>
          <w:color w:val="auto"/>
        </w:rPr>
        <w:t>komórce ds. Kadr i Płac</w:t>
      </w:r>
      <w:r w:rsidR="005129C4" w:rsidRPr="00A76BA6">
        <w:rPr>
          <w:rFonts w:ascii="Times New Roman" w:eastAsia="Times New Roman" w:hAnsi="Times New Roman" w:cs="Times New Roman"/>
          <w:color w:val="FF0000"/>
        </w:rPr>
        <w:t xml:space="preserve"> </w:t>
      </w:r>
      <w:r w:rsidR="005129C4" w:rsidRPr="00A76BA6">
        <w:rPr>
          <w:rFonts w:ascii="Times New Roman" w:eastAsia="Times New Roman" w:hAnsi="Times New Roman" w:cs="Times New Roman"/>
          <w:color w:val="auto"/>
        </w:rPr>
        <w:t>do</w:t>
      </w:r>
      <w:r w:rsidR="005129C4" w:rsidRPr="00A76BA6">
        <w:rPr>
          <w:rFonts w:ascii="Times New Roman" w:eastAsia="Times New Roman" w:hAnsi="Times New Roman" w:cs="Times New Roman"/>
          <w:color w:val="FF0000"/>
        </w:rPr>
        <w:t xml:space="preserve"> </w:t>
      </w:r>
      <w:r w:rsidR="005129C4" w:rsidRPr="00B25F74">
        <w:rPr>
          <w:rFonts w:ascii="Times New Roman" w:eastAsia="Times New Roman" w:hAnsi="Times New Roman" w:cs="Times New Roman"/>
          <w:b/>
          <w:bCs/>
          <w:color w:val="auto"/>
        </w:rPr>
        <w:t>2</w:t>
      </w:r>
      <w:r w:rsidR="006B1D4D">
        <w:rPr>
          <w:rFonts w:ascii="Times New Roman" w:eastAsia="Times New Roman" w:hAnsi="Times New Roman" w:cs="Times New Roman"/>
          <w:b/>
          <w:bCs/>
          <w:color w:val="auto"/>
        </w:rPr>
        <w:t>4</w:t>
      </w:r>
      <w:r w:rsidR="00B25F74" w:rsidRPr="00B25F74">
        <w:rPr>
          <w:rFonts w:ascii="Times New Roman" w:eastAsia="Times New Roman" w:hAnsi="Times New Roman" w:cs="Times New Roman"/>
          <w:b/>
          <w:bCs/>
          <w:color w:val="auto"/>
        </w:rPr>
        <w:t xml:space="preserve"> lutego</w:t>
      </w:r>
      <w:r w:rsidR="005129C4" w:rsidRPr="00B25F74">
        <w:rPr>
          <w:rFonts w:ascii="Times New Roman" w:eastAsia="Times New Roman" w:hAnsi="Times New Roman" w:cs="Times New Roman"/>
          <w:b/>
          <w:bCs/>
          <w:color w:val="auto"/>
        </w:rPr>
        <w:t xml:space="preserve"> 202</w:t>
      </w:r>
      <w:r w:rsidR="00B25F74" w:rsidRPr="00B25F74">
        <w:rPr>
          <w:rFonts w:ascii="Times New Roman" w:eastAsia="Times New Roman" w:hAnsi="Times New Roman" w:cs="Times New Roman"/>
          <w:b/>
          <w:bCs/>
          <w:color w:val="auto"/>
        </w:rPr>
        <w:t>3</w:t>
      </w:r>
      <w:r w:rsidR="005129C4" w:rsidRPr="00B25F74">
        <w:rPr>
          <w:rFonts w:ascii="Times New Roman" w:eastAsia="Times New Roman" w:hAnsi="Times New Roman" w:cs="Times New Roman"/>
          <w:b/>
          <w:bCs/>
          <w:color w:val="auto"/>
        </w:rPr>
        <w:t xml:space="preserve"> r. do godz</w:t>
      </w:r>
      <w:r w:rsidR="007350D2" w:rsidRPr="00B25F74">
        <w:rPr>
          <w:rFonts w:ascii="Times New Roman" w:eastAsia="Times New Roman" w:hAnsi="Times New Roman" w:cs="Times New Roman"/>
          <w:b/>
          <w:bCs/>
          <w:color w:val="auto"/>
        </w:rPr>
        <w:t>.</w:t>
      </w:r>
      <w:r w:rsidR="005129C4" w:rsidRPr="00B25F74">
        <w:rPr>
          <w:rFonts w:ascii="Times New Roman" w:eastAsia="Times New Roman" w:hAnsi="Times New Roman" w:cs="Times New Roman"/>
          <w:b/>
          <w:bCs/>
          <w:color w:val="auto"/>
        </w:rPr>
        <w:t xml:space="preserve"> 9:00. </w:t>
      </w:r>
    </w:p>
    <w:p w14:paraId="1E8862F7" w14:textId="77777777" w:rsidR="005129C4" w:rsidRPr="00A76BA6" w:rsidRDefault="005129C4" w:rsidP="007350D2">
      <w:pPr>
        <w:numPr>
          <w:ilvl w:val="0"/>
          <w:numId w:val="19"/>
        </w:numPr>
        <w:spacing w:after="0" w:line="240" w:lineRule="auto"/>
        <w:ind w:left="360"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 xml:space="preserve">Osoba przyjmująca ofertę nadaje numer złożonej ofercie oraz odnotowuje na kopercie datę i godzinę przyjęcia oferty. </w:t>
      </w:r>
    </w:p>
    <w:p w14:paraId="714969A1" w14:textId="77777777" w:rsidR="005129C4" w:rsidRPr="00A76BA6" w:rsidRDefault="005129C4" w:rsidP="007350D2">
      <w:pPr>
        <w:numPr>
          <w:ilvl w:val="0"/>
          <w:numId w:val="19"/>
        </w:numPr>
        <w:spacing w:after="0" w:line="240" w:lineRule="auto"/>
        <w:ind w:left="360"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W przypadku dostarczenia oferty za pośrednictwem operatora pocztowego lub poczty kurierskiej, jako termin złożenia oferty Udzielający zamówienia przyjmie termin jej otrzymania.</w:t>
      </w:r>
    </w:p>
    <w:p w14:paraId="21339A06" w14:textId="77777777" w:rsidR="00AD7945" w:rsidRPr="00A76BA6" w:rsidRDefault="005129C4" w:rsidP="00AD7945">
      <w:pPr>
        <w:numPr>
          <w:ilvl w:val="0"/>
          <w:numId w:val="19"/>
        </w:numPr>
        <w:spacing w:after="0" w:line="240" w:lineRule="auto"/>
        <w:ind w:left="360" w:right="0"/>
        <w:jc w:val="left"/>
        <w:rPr>
          <w:rFonts w:ascii="Times New Roman" w:eastAsia="Times New Roman" w:hAnsi="Times New Roman" w:cs="Times New Roman"/>
          <w:color w:val="auto"/>
        </w:rPr>
      </w:pPr>
      <w:r w:rsidRPr="00A76BA6">
        <w:rPr>
          <w:rFonts w:ascii="Times New Roman" w:eastAsia="Times New Roman" w:hAnsi="Times New Roman" w:cs="Times New Roman"/>
          <w:color w:val="auto"/>
        </w:rPr>
        <w:t>Oferta złożona po terminie zostaje zwrócona oferentowi, bez otwierania, po upływie terminu przewidzianego na wniesienie protestu</w:t>
      </w:r>
      <w:r w:rsidR="00AD7945" w:rsidRPr="00A76BA6">
        <w:rPr>
          <w:rFonts w:ascii="Times New Roman" w:eastAsia="Times New Roman" w:hAnsi="Times New Roman" w:cs="Times New Roman"/>
          <w:color w:val="auto"/>
        </w:rPr>
        <w:t>.</w:t>
      </w:r>
    </w:p>
    <w:p w14:paraId="001897AE" w14:textId="25C0DA36" w:rsidR="00AD7945" w:rsidRPr="00A76BA6" w:rsidRDefault="00196152" w:rsidP="00AD7945">
      <w:pPr>
        <w:numPr>
          <w:ilvl w:val="0"/>
          <w:numId w:val="19"/>
        </w:numPr>
        <w:tabs>
          <w:tab w:val="clear" w:pos="644"/>
        </w:tabs>
        <w:spacing w:after="0" w:line="240" w:lineRule="auto"/>
        <w:ind w:left="360" w:right="0"/>
        <w:rPr>
          <w:rFonts w:ascii="Times New Roman" w:eastAsia="Times New Roman" w:hAnsi="Times New Roman" w:cs="Times New Roman"/>
          <w:color w:val="auto"/>
        </w:rPr>
      </w:pPr>
      <w:r w:rsidRPr="00A76BA6">
        <w:rPr>
          <w:rFonts w:ascii="Times New Roman" w:hAnsi="Times New Roman" w:cs="Times New Roman"/>
          <w:sz w:val="18"/>
        </w:rPr>
        <w:t xml:space="preserve"> </w:t>
      </w:r>
      <w:r w:rsidR="00AD7945" w:rsidRPr="00A76BA6">
        <w:rPr>
          <w:rFonts w:ascii="Times New Roman" w:eastAsia="Times New Roman" w:hAnsi="Times New Roman" w:cs="Times New Roman"/>
          <w:color w:val="auto"/>
        </w:rPr>
        <w:t xml:space="preserve">Otwarcie kopert z ofertami nastąpi w Gabinecie Dyrektora Naczelnego pok. nr 25 w dniu                                  </w:t>
      </w:r>
      <w:r w:rsidR="00AD7945" w:rsidRPr="00B25F74">
        <w:rPr>
          <w:rFonts w:ascii="Times New Roman" w:eastAsia="Times New Roman" w:hAnsi="Times New Roman" w:cs="Times New Roman"/>
          <w:b/>
          <w:bCs/>
          <w:color w:val="auto"/>
        </w:rPr>
        <w:t>2</w:t>
      </w:r>
      <w:r w:rsidR="006B1D4D">
        <w:rPr>
          <w:rFonts w:ascii="Times New Roman" w:eastAsia="Times New Roman" w:hAnsi="Times New Roman" w:cs="Times New Roman"/>
          <w:b/>
          <w:bCs/>
          <w:color w:val="auto"/>
        </w:rPr>
        <w:t>4</w:t>
      </w:r>
      <w:r w:rsidR="00B25F74" w:rsidRPr="00B25F74">
        <w:rPr>
          <w:rFonts w:ascii="Times New Roman" w:eastAsia="Times New Roman" w:hAnsi="Times New Roman" w:cs="Times New Roman"/>
          <w:b/>
          <w:bCs/>
          <w:color w:val="auto"/>
        </w:rPr>
        <w:t xml:space="preserve"> lutego</w:t>
      </w:r>
      <w:r w:rsidR="00AD7945" w:rsidRPr="00B25F74">
        <w:rPr>
          <w:rFonts w:ascii="Times New Roman" w:eastAsia="Times New Roman" w:hAnsi="Times New Roman" w:cs="Times New Roman"/>
          <w:b/>
          <w:bCs/>
          <w:color w:val="auto"/>
        </w:rPr>
        <w:t xml:space="preserve"> 202</w:t>
      </w:r>
      <w:r w:rsidR="00B25F74" w:rsidRPr="00B25F74">
        <w:rPr>
          <w:rFonts w:ascii="Times New Roman" w:eastAsia="Times New Roman" w:hAnsi="Times New Roman" w:cs="Times New Roman"/>
          <w:b/>
          <w:bCs/>
          <w:color w:val="auto"/>
        </w:rPr>
        <w:t>3</w:t>
      </w:r>
      <w:r w:rsidR="00AD7945" w:rsidRPr="00B25F74">
        <w:rPr>
          <w:rFonts w:ascii="Times New Roman" w:eastAsia="Times New Roman" w:hAnsi="Times New Roman" w:cs="Times New Roman"/>
          <w:b/>
          <w:bCs/>
          <w:color w:val="auto"/>
        </w:rPr>
        <w:t xml:space="preserve"> r. o godz. 09:</w:t>
      </w:r>
      <w:r w:rsidR="00E34172" w:rsidRPr="00B25F74">
        <w:rPr>
          <w:rFonts w:ascii="Times New Roman" w:eastAsia="Times New Roman" w:hAnsi="Times New Roman" w:cs="Times New Roman"/>
          <w:b/>
          <w:bCs/>
          <w:color w:val="auto"/>
        </w:rPr>
        <w:t>30</w:t>
      </w:r>
      <w:r w:rsidR="00AD7945" w:rsidRPr="00A76BA6">
        <w:rPr>
          <w:rFonts w:ascii="Times New Roman" w:eastAsia="Times New Roman" w:hAnsi="Times New Roman" w:cs="Times New Roman"/>
          <w:color w:val="auto"/>
        </w:rPr>
        <w:t>.</w:t>
      </w:r>
    </w:p>
    <w:p w14:paraId="2176E880" w14:textId="4A7FA00A" w:rsidR="00AE571C" w:rsidRPr="00A76BA6" w:rsidRDefault="00AE571C" w:rsidP="00AD7945">
      <w:pPr>
        <w:spacing w:after="0" w:line="240" w:lineRule="auto"/>
        <w:ind w:left="360" w:right="0" w:firstLine="0"/>
        <w:jc w:val="left"/>
        <w:rPr>
          <w:rFonts w:ascii="Times New Roman" w:eastAsia="Times New Roman" w:hAnsi="Times New Roman" w:cs="Times New Roman"/>
          <w:color w:val="auto"/>
        </w:rPr>
      </w:pPr>
    </w:p>
    <w:p w14:paraId="681BF694" w14:textId="77777777" w:rsidR="00301FEA" w:rsidRPr="00A76BA6" w:rsidRDefault="00301FEA" w:rsidP="00723EC0">
      <w:pPr>
        <w:spacing w:after="0" w:line="259" w:lineRule="auto"/>
        <w:ind w:left="0" w:right="0" w:firstLine="0"/>
        <w:jc w:val="left"/>
        <w:rPr>
          <w:rFonts w:ascii="Times New Roman" w:hAnsi="Times New Roman" w:cs="Times New Roman"/>
          <w:b/>
        </w:rPr>
      </w:pPr>
    </w:p>
    <w:p w14:paraId="564B1EF6" w14:textId="000DA087" w:rsidR="00AE571C" w:rsidRPr="003B0476" w:rsidRDefault="003B0476">
      <w:pPr>
        <w:spacing w:after="12" w:line="259" w:lineRule="auto"/>
        <w:ind w:left="606" w:right="0" w:firstLine="0"/>
        <w:jc w:val="center"/>
        <w:rPr>
          <w:rFonts w:ascii="Times New Roman" w:hAnsi="Times New Roman" w:cs="Times New Roman"/>
          <w:b/>
          <w:bCs/>
        </w:rPr>
      </w:pPr>
      <w:r w:rsidRPr="003B0476">
        <w:rPr>
          <w:rFonts w:ascii="Times New Roman" w:hAnsi="Times New Roman" w:cs="Times New Roman"/>
          <w:b/>
          <w:bCs/>
        </w:rPr>
        <w:t xml:space="preserve">§ 10 </w:t>
      </w:r>
      <w:r w:rsidR="00196152" w:rsidRPr="003B0476">
        <w:rPr>
          <w:rFonts w:ascii="Times New Roman" w:hAnsi="Times New Roman" w:cs="Times New Roman"/>
          <w:b/>
          <w:bCs/>
        </w:rPr>
        <w:t xml:space="preserve"> </w:t>
      </w:r>
    </w:p>
    <w:p w14:paraId="1AEF99C3" w14:textId="3ED15744" w:rsidR="00AE571C" w:rsidRPr="00A76BA6" w:rsidRDefault="00196152">
      <w:pPr>
        <w:pStyle w:val="Nagwek1"/>
        <w:ind w:left="557"/>
        <w:rPr>
          <w:rFonts w:ascii="Times New Roman" w:hAnsi="Times New Roman" w:cs="Times New Roman"/>
        </w:rPr>
      </w:pPr>
      <w:r w:rsidRPr="00A76BA6">
        <w:rPr>
          <w:rFonts w:ascii="Times New Roman" w:hAnsi="Times New Roman" w:cs="Times New Roman"/>
        </w:rPr>
        <w:t xml:space="preserve">KOMISJA KONKURSOWA </w:t>
      </w:r>
    </w:p>
    <w:p w14:paraId="74EA91DF" w14:textId="77777777" w:rsidR="00AE571C" w:rsidRPr="00A76BA6" w:rsidRDefault="00196152">
      <w:pPr>
        <w:spacing w:after="34" w:line="259" w:lineRule="auto"/>
        <w:ind w:left="360" w:right="0" w:firstLine="0"/>
        <w:jc w:val="left"/>
        <w:rPr>
          <w:rFonts w:ascii="Times New Roman" w:hAnsi="Times New Roman" w:cs="Times New Roman"/>
        </w:rPr>
      </w:pPr>
      <w:r w:rsidRPr="00A76BA6">
        <w:rPr>
          <w:rFonts w:ascii="Times New Roman" w:hAnsi="Times New Roman" w:cs="Times New Roman"/>
          <w:b/>
        </w:rPr>
        <w:t xml:space="preserve"> </w:t>
      </w:r>
    </w:p>
    <w:p w14:paraId="5577DE8C" w14:textId="5A035446" w:rsidR="00036CEB" w:rsidRPr="00A76BA6" w:rsidRDefault="00036CEB" w:rsidP="00BC7F48">
      <w:pPr>
        <w:numPr>
          <w:ilvl w:val="0"/>
          <w:numId w:val="20"/>
        </w:numPr>
        <w:tabs>
          <w:tab w:val="left" w:pos="360"/>
        </w:tabs>
        <w:spacing w:after="0" w:line="240" w:lineRule="auto"/>
        <w:ind w:left="360" w:right="0" w:hanging="360"/>
        <w:rPr>
          <w:rFonts w:ascii="Times New Roman" w:eastAsia="Times New Roman" w:hAnsi="Times New Roman" w:cs="Times New Roman"/>
          <w:color w:val="auto"/>
        </w:rPr>
      </w:pPr>
      <w:r w:rsidRPr="00A76BA6">
        <w:rPr>
          <w:rFonts w:ascii="Times New Roman" w:eastAsia="Times New Roman" w:hAnsi="Times New Roman" w:cs="Times New Roman"/>
          <w:color w:val="auto"/>
        </w:rPr>
        <w:t>W celu przeprowadzenia konkursu ofert Udzielający zamówien</w:t>
      </w:r>
      <w:r w:rsidR="00BC7F48" w:rsidRPr="00A76BA6">
        <w:rPr>
          <w:rFonts w:ascii="Times New Roman" w:eastAsia="Times New Roman" w:hAnsi="Times New Roman" w:cs="Times New Roman"/>
          <w:color w:val="auto"/>
        </w:rPr>
        <w:t xml:space="preserve">ia powołuje Komisję Konkursową </w:t>
      </w:r>
      <w:r w:rsidRPr="00A76BA6">
        <w:rPr>
          <w:rFonts w:ascii="Times New Roman" w:eastAsia="Times New Roman" w:hAnsi="Times New Roman" w:cs="Times New Roman"/>
          <w:color w:val="auto"/>
        </w:rPr>
        <w:t>w składzie 5 członków i wyznacza spośród nich przewodniczącego.</w:t>
      </w:r>
    </w:p>
    <w:p w14:paraId="72A180C4" w14:textId="77777777" w:rsidR="00036CEB" w:rsidRPr="00A76BA6" w:rsidRDefault="00036CEB" w:rsidP="00BC7F48">
      <w:pPr>
        <w:numPr>
          <w:ilvl w:val="0"/>
          <w:numId w:val="20"/>
        </w:numPr>
        <w:tabs>
          <w:tab w:val="left" w:pos="360"/>
        </w:tabs>
        <w:spacing w:after="0" w:line="240" w:lineRule="auto"/>
        <w:ind w:left="360" w:right="0" w:hanging="360"/>
        <w:rPr>
          <w:rFonts w:ascii="Times New Roman" w:eastAsia="Times New Roman" w:hAnsi="Times New Roman" w:cs="Times New Roman"/>
          <w:color w:val="auto"/>
        </w:rPr>
      </w:pPr>
      <w:r w:rsidRPr="00A76BA6">
        <w:rPr>
          <w:rFonts w:ascii="Times New Roman" w:eastAsia="Times New Roman" w:hAnsi="Times New Roman" w:cs="Times New Roman"/>
          <w:color w:val="auto"/>
        </w:rPr>
        <w:t>Pracami Komisji kieruje przewodniczący Komisji Konkursowej.</w:t>
      </w:r>
    </w:p>
    <w:p w14:paraId="38D5CC39" w14:textId="77777777" w:rsidR="00036CEB" w:rsidRPr="00A76BA6" w:rsidRDefault="00036CEB" w:rsidP="00BC7F48">
      <w:pPr>
        <w:numPr>
          <w:ilvl w:val="0"/>
          <w:numId w:val="20"/>
        </w:numPr>
        <w:tabs>
          <w:tab w:val="left" w:pos="360"/>
        </w:tabs>
        <w:spacing w:after="0" w:line="240" w:lineRule="auto"/>
        <w:ind w:left="360" w:right="0" w:hanging="360"/>
        <w:rPr>
          <w:rFonts w:ascii="Times New Roman" w:eastAsia="Times New Roman" w:hAnsi="Times New Roman" w:cs="Times New Roman"/>
          <w:color w:val="auto"/>
        </w:rPr>
      </w:pPr>
      <w:r w:rsidRPr="00A76BA6">
        <w:rPr>
          <w:rFonts w:ascii="Times New Roman" w:eastAsia="Times New Roman" w:hAnsi="Times New Roman" w:cs="Times New Roman"/>
          <w:color w:val="auto"/>
        </w:rPr>
        <w:t>Członek Komisji Konkursowej podlega wyłączeniu od udziału w pracach Komisji, gdy oferentem jest:</w:t>
      </w:r>
    </w:p>
    <w:p w14:paraId="7D088BA2" w14:textId="77777777" w:rsidR="00036CEB" w:rsidRPr="00A76BA6" w:rsidRDefault="00036CEB" w:rsidP="00BC7F48">
      <w:pPr>
        <w:numPr>
          <w:ilvl w:val="0"/>
          <w:numId w:val="21"/>
        </w:numPr>
        <w:spacing w:after="0" w:line="240" w:lineRule="auto"/>
        <w:ind w:left="748" w:right="0" w:hanging="374"/>
        <w:rPr>
          <w:rFonts w:ascii="Times New Roman" w:eastAsia="Times New Roman" w:hAnsi="Times New Roman" w:cs="Times New Roman"/>
          <w:color w:val="auto"/>
        </w:rPr>
      </w:pPr>
      <w:r w:rsidRPr="00A76BA6">
        <w:rPr>
          <w:rFonts w:ascii="Times New Roman" w:eastAsia="Times New Roman" w:hAnsi="Times New Roman" w:cs="Times New Roman"/>
          <w:color w:val="auto"/>
        </w:rPr>
        <w:t>jego małżonek, krewny lub powinowaty do drugiego stopnia,</w:t>
      </w:r>
    </w:p>
    <w:p w14:paraId="4BE1B964" w14:textId="77777777" w:rsidR="00036CEB" w:rsidRPr="00A76BA6" w:rsidRDefault="00036CEB" w:rsidP="00BC7F48">
      <w:pPr>
        <w:numPr>
          <w:ilvl w:val="0"/>
          <w:numId w:val="21"/>
        </w:numPr>
        <w:spacing w:after="0" w:line="240" w:lineRule="auto"/>
        <w:ind w:left="748" w:right="0" w:hanging="374"/>
        <w:rPr>
          <w:rFonts w:ascii="Times New Roman" w:eastAsia="Times New Roman" w:hAnsi="Times New Roman" w:cs="Times New Roman"/>
          <w:color w:val="auto"/>
        </w:rPr>
      </w:pPr>
      <w:r w:rsidRPr="00A76BA6">
        <w:rPr>
          <w:rFonts w:ascii="Times New Roman" w:eastAsia="Times New Roman" w:hAnsi="Times New Roman" w:cs="Times New Roman"/>
          <w:color w:val="auto"/>
        </w:rPr>
        <w:lastRenderedPageBreak/>
        <w:t>osoba związana z nim z tytułu przysposobienia, opieki lub kurateli,</w:t>
      </w:r>
    </w:p>
    <w:p w14:paraId="2D920EC4" w14:textId="77777777" w:rsidR="00036CEB" w:rsidRPr="00A76BA6" w:rsidRDefault="00036CEB" w:rsidP="00BC7F48">
      <w:pPr>
        <w:numPr>
          <w:ilvl w:val="0"/>
          <w:numId w:val="21"/>
        </w:numPr>
        <w:spacing w:after="0" w:line="240" w:lineRule="auto"/>
        <w:ind w:left="748" w:right="0" w:hanging="374"/>
        <w:rPr>
          <w:rFonts w:ascii="Times New Roman" w:eastAsia="Times New Roman" w:hAnsi="Times New Roman" w:cs="Times New Roman"/>
          <w:color w:val="auto"/>
        </w:rPr>
      </w:pPr>
      <w:r w:rsidRPr="00A76BA6">
        <w:rPr>
          <w:rFonts w:ascii="Times New Roman" w:eastAsia="Times New Roman" w:hAnsi="Times New Roman" w:cs="Times New Roman"/>
          <w:color w:val="auto"/>
        </w:rPr>
        <w:t>osoba pozostająca wobec niego w stosunku zależności służbowej.</w:t>
      </w:r>
    </w:p>
    <w:p w14:paraId="574D3C16" w14:textId="77777777" w:rsidR="00036CEB" w:rsidRPr="00A76BA6" w:rsidRDefault="00036CEB" w:rsidP="00BC7F48">
      <w:pPr>
        <w:numPr>
          <w:ilvl w:val="0"/>
          <w:numId w:val="21"/>
        </w:numPr>
        <w:spacing w:after="0" w:line="240" w:lineRule="auto"/>
        <w:ind w:left="748" w:right="0" w:hanging="374"/>
        <w:rPr>
          <w:rFonts w:ascii="Times New Roman" w:eastAsia="Times New Roman" w:hAnsi="Times New Roman" w:cs="Times New Roman"/>
          <w:color w:val="auto"/>
        </w:rPr>
      </w:pPr>
      <w:r w:rsidRPr="00A76BA6">
        <w:rPr>
          <w:rFonts w:ascii="Times New Roman" w:eastAsia="Times New Roman" w:hAnsi="Times New Roman" w:cs="Times New Roman"/>
          <w:color w:val="auto"/>
        </w:rPr>
        <w:t xml:space="preserve">osoba, której małżonek, krewny lub powinowaty do drugiego stopnia albo osoba związana </w:t>
      </w:r>
      <w:r w:rsidRPr="00A76BA6">
        <w:rPr>
          <w:rFonts w:ascii="Times New Roman" w:eastAsia="Times New Roman" w:hAnsi="Times New Roman" w:cs="Times New Roman"/>
          <w:color w:val="auto"/>
        </w:rPr>
        <w:br/>
        <w:t>z nią z tytułu przysposobienia, opieki lub kurateli pozostaje wobec niego w stosunku zależności służbowej.</w:t>
      </w:r>
    </w:p>
    <w:p w14:paraId="4906EB63" w14:textId="77777777" w:rsidR="00036CEB" w:rsidRPr="00A76BA6" w:rsidRDefault="00036CEB" w:rsidP="00BC7F48">
      <w:pPr>
        <w:numPr>
          <w:ilvl w:val="1"/>
          <w:numId w:val="21"/>
        </w:numPr>
        <w:spacing w:after="0" w:line="240" w:lineRule="auto"/>
        <w:ind w:left="360" w:right="0"/>
        <w:rPr>
          <w:rFonts w:ascii="Times New Roman" w:eastAsia="Times New Roman" w:hAnsi="Times New Roman" w:cs="Times New Roman"/>
          <w:color w:val="auto"/>
        </w:rPr>
      </w:pPr>
      <w:r w:rsidRPr="00A76BA6">
        <w:rPr>
          <w:rFonts w:ascii="Times New Roman" w:eastAsia="Times New Roman" w:hAnsi="Times New Roman" w:cs="Times New Roman"/>
        </w:rPr>
        <w:t xml:space="preserve">Wyłączeniu z prac Komisji podlega również jej członek w sytuacji, gdy ubiega się on o udzielenie tego zamówienia. </w:t>
      </w:r>
    </w:p>
    <w:p w14:paraId="2981152D" w14:textId="77777777" w:rsidR="00036CEB" w:rsidRPr="00A76BA6" w:rsidRDefault="00036CEB" w:rsidP="00BC7F48">
      <w:pPr>
        <w:numPr>
          <w:ilvl w:val="1"/>
          <w:numId w:val="21"/>
        </w:numPr>
        <w:spacing w:after="0" w:line="240" w:lineRule="auto"/>
        <w:ind w:left="360" w:right="0"/>
        <w:rPr>
          <w:rFonts w:ascii="Times New Roman" w:eastAsia="Times New Roman" w:hAnsi="Times New Roman" w:cs="Times New Roman"/>
          <w:color w:val="auto"/>
        </w:rPr>
      </w:pPr>
      <w:r w:rsidRPr="00A76BA6">
        <w:rPr>
          <w:rFonts w:ascii="Times New Roman" w:eastAsia="Times New Roman" w:hAnsi="Times New Roman" w:cs="Times New Roman"/>
        </w:rPr>
        <w:t xml:space="preserve">Członek Komisji zobowiązany jest do niezwłocznego powiadomienia Dyrektora Udzielającego zamówienia o zaistnieniu którejkolwiek przesłanki określonej w pkt. 3 lub pkt. 4 powyżej. </w:t>
      </w:r>
    </w:p>
    <w:p w14:paraId="58161B84" w14:textId="40F1E406" w:rsidR="00036CEB" w:rsidRPr="00A76BA6" w:rsidRDefault="00036CEB" w:rsidP="00BC7F48">
      <w:pPr>
        <w:numPr>
          <w:ilvl w:val="1"/>
          <w:numId w:val="21"/>
        </w:numPr>
        <w:spacing w:after="0" w:line="240" w:lineRule="auto"/>
        <w:ind w:left="360" w:right="0"/>
        <w:rPr>
          <w:rFonts w:ascii="Times New Roman" w:eastAsia="Times New Roman" w:hAnsi="Times New Roman" w:cs="Times New Roman"/>
          <w:color w:val="auto"/>
        </w:rPr>
      </w:pPr>
      <w:r w:rsidRPr="00A76BA6">
        <w:rPr>
          <w:rFonts w:ascii="Times New Roman" w:eastAsia="Times New Roman" w:hAnsi="Times New Roman" w:cs="Times New Roman"/>
        </w:rPr>
        <w:t>Udzielający zamówienia, w przypadkach określonych w pkt. 3 i 4 powyżej, dokon</w:t>
      </w:r>
      <w:r w:rsidR="00BC7F48" w:rsidRPr="00A76BA6">
        <w:rPr>
          <w:rFonts w:ascii="Times New Roman" w:eastAsia="Times New Roman" w:hAnsi="Times New Roman" w:cs="Times New Roman"/>
        </w:rPr>
        <w:t xml:space="preserve">uje wyłączenia </w:t>
      </w:r>
      <w:r w:rsidRPr="00A76BA6">
        <w:rPr>
          <w:rFonts w:ascii="Times New Roman" w:eastAsia="Times New Roman" w:hAnsi="Times New Roman" w:cs="Times New Roman"/>
        </w:rPr>
        <w:t xml:space="preserve">i powołuje nowego członka Komisji. </w:t>
      </w:r>
    </w:p>
    <w:p w14:paraId="632A6B52" w14:textId="77777777" w:rsidR="00036CEB" w:rsidRPr="00A76BA6" w:rsidRDefault="00036CEB" w:rsidP="00BC7F48">
      <w:pPr>
        <w:numPr>
          <w:ilvl w:val="1"/>
          <w:numId w:val="21"/>
        </w:numPr>
        <w:spacing w:after="0" w:line="240" w:lineRule="auto"/>
        <w:ind w:left="360" w:right="0"/>
        <w:rPr>
          <w:rFonts w:ascii="Times New Roman" w:eastAsia="Times New Roman" w:hAnsi="Times New Roman" w:cs="Times New Roman"/>
          <w:color w:val="auto"/>
        </w:rPr>
      </w:pPr>
      <w:r w:rsidRPr="00A76BA6">
        <w:rPr>
          <w:rFonts w:ascii="Times New Roman" w:eastAsia="Times New Roman" w:hAnsi="Times New Roman" w:cs="Times New Roman"/>
        </w:rPr>
        <w:t xml:space="preserve">Członek Komisji Konkursowej składa oświadczenie, </w:t>
      </w:r>
      <w:r w:rsidRPr="00A76BA6">
        <w:rPr>
          <w:rFonts w:ascii="Times New Roman" w:eastAsia="Times New Roman" w:hAnsi="Times New Roman" w:cs="Times New Roman"/>
          <w:color w:val="auto"/>
        </w:rPr>
        <w:t xml:space="preserve">stanowiące załącznik do niniejszego Regulaminu. </w:t>
      </w:r>
    </w:p>
    <w:p w14:paraId="6D6416DB" w14:textId="77777777" w:rsidR="00036CEB" w:rsidRPr="00A76BA6" w:rsidRDefault="00036CEB" w:rsidP="00BC7F48">
      <w:pPr>
        <w:numPr>
          <w:ilvl w:val="1"/>
          <w:numId w:val="21"/>
        </w:numPr>
        <w:spacing w:after="0" w:line="240" w:lineRule="auto"/>
        <w:ind w:left="360"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 xml:space="preserve">Prace Komisji są prowadzone, jeżeli w posiedzeniu bierze udział ponad połowa jej pełnego składu. </w:t>
      </w:r>
    </w:p>
    <w:p w14:paraId="33CDC93E" w14:textId="77777777" w:rsidR="00036CEB" w:rsidRPr="00A76BA6" w:rsidRDefault="00036CEB" w:rsidP="00BC7F48">
      <w:pPr>
        <w:numPr>
          <w:ilvl w:val="1"/>
          <w:numId w:val="21"/>
        </w:numPr>
        <w:spacing w:after="0" w:line="240" w:lineRule="auto"/>
        <w:ind w:left="360"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Komisja Konkursowa działa na posiedzeniach zamkniętych bez udziału oferentów.</w:t>
      </w:r>
    </w:p>
    <w:p w14:paraId="78AE28C3" w14:textId="77777777" w:rsidR="00036CEB" w:rsidRPr="00A76BA6" w:rsidRDefault="00036CEB" w:rsidP="00BC7F48">
      <w:pPr>
        <w:numPr>
          <w:ilvl w:val="1"/>
          <w:numId w:val="21"/>
        </w:numPr>
        <w:spacing w:after="0" w:line="240" w:lineRule="auto"/>
        <w:ind w:left="360"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 xml:space="preserve">Komisja Konkursowa rozpoczyna działalność z dniem jej powołania, a kończy w dniu podpisania umowy z oferentem lub ogłoszenia o odwołaniu bądź unieważnieniu postępowania. </w:t>
      </w:r>
    </w:p>
    <w:p w14:paraId="632F0FBD" w14:textId="77777777" w:rsidR="00F80795" w:rsidRDefault="00F80795" w:rsidP="003B0476">
      <w:pPr>
        <w:spacing w:after="0" w:line="259" w:lineRule="auto"/>
        <w:ind w:left="360" w:right="0" w:firstLine="0"/>
        <w:jc w:val="center"/>
        <w:rPr>
          <w:rFonts w:ascii="Times New Roman" w:hAnsi="Times New Roman" w:cs="Times New Roman"/>
          <w:b/>
        </w:rPr>
      </w:pPr>
    </w:p>
    <w:p w14:paraId="592458B6" w14:textId="7B00A7B7" w:rsidR="00AE571C" w:rsidRPr="00A76BA6" w:rsidRDefault="003B0476" w:rsidP="003B0476">
      <w:pPr>
        <w:spacing w:after="0" w:line="259" w:lineRule="auto"/>
        <w:ind w:left="360" w:right="0" w:firstLine="0"/>
        <w:jc w:val="center"/>
        <w:rPr>
          <w:rFonts w:ascii="Times New Roman" w:hAnsi="Times New Roman" w:cs="Times New Roman"/>
          <w:b/>
        </w:rPr>
      </w:pPr>
      <w:r w:rsidRPr="00A76BA6">
        <w:rPr>
          <w:rFonts w:ascii="Times New Roman" w:hAnsi="Times New Roman" w:cs="Times New Roman"/>
          <w:b/>
        </w:rPr>
        <w:t>§ 11</w:t>
      </w:r>
    </w:p>
    <w:p w14:paraId="3380CAF2" w14:textId="737EFB4B" w:rsidR="006A74B1" w:rsidRPr="00A76BA6" w:rsidRDefault="006A74B1" w:rsidP="006A74B1">
      <w:pPr>
        <w:spacing w:after="0" w:line="259" w:lineRule="auto"/>
        <w:ind w:left="360" w:right="0" w:firstLine="0"/>
        <w:jc w:val="center"/>
        <w:rPr>
          <w:rFonts w:ascii="Times New Roman" w:hAnsi="Times New Roman" w:cs="Times New Roman"/>
          <w:b/>
        </w:rPr>
      </w:pPr>
      <w:r w:rsidRPr="00A76BA6">
        <w:rPr>
          <w:rFonts w:ascii="Times New Roman" w:hAnsi="Times New Roman" w:cs="Times New Roman"/>
          <w:b/>
        </w:rPr>
        <w:t>PRZEBIEG KONKURSU OFERT</w:t>
      </w:r>
    </w:p>
    <w:p w14:paraId="7E56E5E6" w14:textId="77777777" w:rsidR="006A74B1" w:rsidRPr="00A76BA6" w:rsidRDefault="006A74B1" w:rsidP="00BC7F48">
      <w:pPr>
        <w:spacing w:after="0" w:line="259" w:lineRule="auto"/>
        <w:ind w:left="360" w:right="0" w:firstLine="0"/>
        <w:rPr>
          <w:rFonts w:ascii="Times New Roman" w:hAnsi="Times New Roman" w:cs="Times New Roman"/>
          <w:b/>
        </w:rPr>
      </w:pPr>
    </w:p>
    <w:p w14:paraId="02A10D57" w14:textId="77777777" w:rsidR="006A74B1" w:rsidRPr="00A76BA6" w:rsidRDefault="006A74B1" w:rsidP="006A74B1">
      <w:pPr>
        <w:numPr>
          <w:ilvl w:val="0"/>
          <w:numId w:val="43"/>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Konkurs przeprowadzony jest w jednym lub dwóch etapach.</w:t>
      </w:r>
    </w:p>
    <w:p w14:paraId="77897494" w14:textId="77777777" w:rsidR="006A74B1" w:rsidRPr="00A76BA6" w:rsidRDefault="006A74B1" w:rsidP="006A74B1">
      <w:pPr>
        <w:numPr>
          <w:ilvl w:val="0"/>
          <w:numId w:val="43"/>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Etap pierwszy dotyczy oceny </w:t>
      </w:r>
      <w:proofErr w:type="spellStart"/>
      <w:r w:rsidRPr="00A76BA6">
        <w:rPr>
          <w:rFonts w:ascii="Times New Roman" w:hAnsi="Times New Roman" w:cs="Times New Roman"/>
          <w:color w:val="auto"/>
        </w:rPr>
        <w:t>formalno</w:t>
      </w:r>
      <w:proofErr w:type="spellEnd"/>
      <w:r w:rsidRPr="00A76BA6">
        <w:rPr>
          <w:rFonts w:ascii="Times New Roman" w:hAnsi="Times New Roman" w:cs="Times New Roman"/>
          <w:color w:val="auto"/>
        </w:rPr>
        <w:t xml:space="preserve"> – prawnej ofert, a Komisja Konkursowa przystępując do rozstrzygnięcia konkursu ofert na tym etapie dokonuje kolejno następujących czynności:</w:t>
      </w:r>
    </w:p>
    <w:p w14:paraId="6F4A57E3" w14:textId="77777777" w:rsidR="006A74B1" w:rsidRPr="00A76BA6" w:rsidRDefault="006A74B1" w:rsidP="006A74B1">
      <w:pPr>
        <w:numPr>
          <w:ilvl w:val="0"/>
          <w:numId w:val="41"/>
        </w:numPr>
        <w:tabs>
          <w:tab w:val="clear" w:pos="2856"/>
        </w:tabs>
        <w:spacing w:after="0" w:line="240" w:lineRule="auto"/>
        <w:ind w:left="709" w:right="0" w:hanging="349"/>
        <w:rPr>
          <w:rFonts w:ascii="Times New Roman" w:hAnsi="Times New Roman" w:cs="Times New Roman"/>
          <w:color w:val="auto"/>
        </w:rPr>
      </w:pPr>
      <w:r w:rsidRPr="00A76BA6">
        <w:rPr>
          <w:rFonts w:ascii="Times New Roman" w:hAnsi="Times New Roman" w:cs="Times New Roman"/>
          <w:color w:val="auto"/>
        </w:rPr>
        <w:t>stwierdza prawidłowość ogłoszenia konkursu oraz liczbę otrzymanych ofert,</w:t>
      </w:r>
    </w:p>
    <w:p w14:paraId="121A95A1" w14:textId="77777777" w:rsidR="006A74B1" w:rsidRPr="00A76BA6" w:rsidRDefault="006A74B1" w:rsidP="006A74B1">
      <w:pPr>
        <w:numPr>
          <w:ilvl w:val="0"/>
          <w:numId w:val="41"/>
        </w:numPr>
        <w:tabs>
          <w:tab w:val="clear" w:pos="2856"/>
        </w:tabs>
        <w:spacing w:after="0" w:line="240" w:lineRule="auto"/>
        <w:ind w:left="709" w:right="0" w:hanging="349"/>
        <w:rPr>
          <w:rFonts w:ascii="Times New Roman" w:hAnsi="Times New Roman" w:cs="Times New Roman"/>
          <w:color w:val="auto"/>
        </w:rPr>
      </w:pPr>
      <w:r w:rsidRPr="00A76BA6">
        <w:rPr>
          <w:rFonts w:ascii="Times New Roman" w:hAnsi="Times New Roman" w:cs="Times New Roman"/>
          <w:color w:val="auto"/>
        </w:rPr>
        <w:t>ustala, które oferty wpłynęły w terminie,</w:t>
      </w:r>
    </w:p>
    <w:p w14:paraId="20EB0633" w14:textId="77777777" w:rsidR="006A74B1" w:rsidRPr="00A76BA6" w:rsidRDefault="006A74B1" w:rsidP="006A74B1">
      <w:pPr>
        <w:numPr>
          <w:ilvl w:val="0"/>
          <w:numId w:val="41"/>
        </w:numPr>
        <w:tabs>
          <w:tab w:val="clear" w:pos="2856"/>
        </w:tabs>
        <w:spacing w:after="0" w:line="240" w:lineRule="auto"/>
        <w:ind w:left="709" w:right="0" w:hanging="349"/>
        <w:rPr>
          <w:rFonts w:ascii="Times New Roman" w:hAnsi="Times New Roman" w:cs="Times New Roman"/>
          <w:color w:val="auto"/>
        </w:rPr>
      </w:pPr>
      <w:r w:rsidRPr="00A76BA6">
        <w:rPr>
          <w:rFonts w:ascii="Times New Roman" w:hAnsi="Times New Roman" w:cs="Times New Roman"/>
          <w:color w:val="auto"/>
        </w:rPr>
        <w:t xml:space="preserve">otwiera koperty z ofertami, </w:t>
      </w:r>
    </w:p>
    <w:p w14:paraId="73599BA8" w14:textId="77777777" w:rsidR="006A74B1" w:rsidRPr="00A76BA6" w:rsidRDefault="006A74B1" w:rsidP="006A74B1">
      <w:pPr>
        <w:numPr>
          <w:ilvl w:val="0"/>
          <w:numId w:val="41"/>
        </w:numPr>
        <w:tabs>
          <w:tab w:val="clear" w:pos="2856"/>
        </w:tabs>
        <w:spacing w:after="0" w:line="240" w:lineRule="auto"/>
        <w:ind w:left="720" w:right="0"/>
        <w:rPr>
          <w:rFonts w:ascii="Times New Roman" w:hAnsi="Times New Roman" w:cs="Times New Roman"/>
          <w:color w:val="auto"/>
        </w:rPr>
      </w:pPr>
      <w:r w:rsidRPr="00A76BA6">
        <w:rPr>
          <w:rFonts w:ascii="Times New Roman" w:hAnsi="Times New Roman" w:cs="Times New Roman"/>
          <w:color w:val="auto"/>
        </w:rPr>
        <w:t>ustala, które z ofert spełniają warunki określone w „Szczegółowym Regulaminie Przeprowadzenia Konkursu Ofert” na udzielanie przedmiotowych świadczeń zdrowotnych,</w:t>
      </w:r>
    </w:p>
    <w:p w14:paraId="4FB560A9" w14:textId="77777777" w:rsidR="006A74B1" w:rsidRPr="00A76BA6" w:rsidRDefault="006A74B1" w:rsidP="006A74B1">
      <w:pPr>
        <w:numPr>
          <w:ilvl w:val="0"/>
          <w:numId w:val="41"/>
        </w:numPr>
        <w:tabs>
          <w:tab w:val="clear" w:pos="2856"/>
        </w:tabs>
        <w:spacing w:after="0" w:line="240" w:lineRule="auto"/>
        <w:ind w:left="720" w:right="0"/>
        <w:rPr>
          <w:rFonts w:ascii="Times New Roman" w:hAnsi="Times New Roman" w:cs="Times New Roman"/>
          <w:color w:val="auto"/>
        </w:rPr>
      </w:pPr>
      <w:r w:rsidRPr="00A76BA6">
        <w:rPr>
          <w:rFonts w:ascii="Times New Roman" w:hAnsi="Times New Roman" w:cs="Times New Roman"/>
          <w:color w:val="auto"/>
        </w:rPr>
        <w:t>odrzuca oferty nie odpowiadające warunkom wymienionym w „Szczegółowym Regulaminie Przeprowadzenia Konkursu Ofert”, złożone po terminie lub zawierające nieprawdziwe informacje,</w:t>
      </w:r>
    </w:p>
    <w:p w14:paraId="7C4A0B22" w14:textId="77777777" w:rsidR="006A74B1" w:rsidRPr="00A76BA6" w:rsidRDefault="006A74B1" w:rsidP="006A74B1">
      <w:pPr>
        <w:numPr>
          <w:ilvl w:val="0"/>
          <w:numId w:val="41"/>
        </w:numPr>
        <w:tabs>
          <w:tab w:val="clear" w:pos="2856"/>
        </w:tabs>
        <w:spacing w:after="0" w:line="240" w:lineRule="auto"/>
        <w:ind w:left="720" w:right="0"/>
        <w:rPr>
          <w:rFonts w:ascii="Times New Roman" w:hAnsi="Times New Roman" w:cs="Times New Roman"/>
          <w:color w:val="auto"/>
        </w:rPr>
      </w:pPr>
      <w:r w:rsidRPr="00A76BA6">
        <w:rPr>
          <w:rFonts w:ascii="Times New Roman" w:hAnsi="Times New Roman" w:cs="Times New Roman"/>
          <w:color w:val="auto"/>
        </w:rPr>
        <w:t>przyjmuje do protokołu wyjaśnienia i oświadczenia zgłoszone przez oferentów,</w:t>
      </w:r>
    </w:p>
    <w:p w14:paraId="3F9A0C17" w14:textId="77777777" w:rsidR="006A74B1" w:rsidRPr="00A76BA6" w:rsidRDefault="006A74B1" w:rsidP="006A74B1">
      <w:pPr>
        <w:numPr>
          <w:ilvl w:val="0"/>
          <w:numId w:val="41"/>
        </w:numPr>
        <w:tabs>
          <w:tab w:val="clear" w:pos="2856"/>
        </w:tabs>
        <w:spacing w:after="0" w:line="240" w:lineRule="auto"/>
        <w:ind w:left="720" w:right="0"/>
        <w:rPr>
          <w:rFonts w:ascii="Times New Roman" w:hAnsi="Times New Roman" w:cs="Times New Roman"/>
          <w:color w:val="auto"/>
        </w:rPr>
      </w:pPr>
      <w:r w:rsidRPr="00A76BA6">
        <w:rPr>
          <w:rFonts w:ascii="Times New Roman" w:hAnsi="Times New Roman" w:cs="Times New Roman"/>
          <w:color w:val="auto"/>
        </w:rPr>
        <w:t>w drodze decyzji:</w:t>
      </w:r>
    </w:p>
    <w:p w14:paraId="13CEA833" w14:textId="77777777" w:rsidR="006A74B1" w:rsidRPr="00A76BA6" w:rsidRDefault="006A74B1" w:rsidP="006A74B1">
      <w:pPr>
        <w:numPr>
          <w:ilvl w:val="1"/>
          <w:numId w:val="41"/>
        </w:numPr>
        <w:tabs>
          <w:tab w:val="clear" w:pos="1440"/>
        </w:tabs>
        <w:spacing w:after="0" w:line="240" w:lineRule="auto"/>
        <w:ind w:left="1080" w:right="0"/>
        <w:rPr>
          <w:rFonts w:ascii="Times New Roman" w:hAnsi="Times New Roman" w:cs="Times New Roman"/>
          <w:color w:val="auto"/>
        </w:rPr>
      </w:pPr>
      <w:r w:rsidRPr="00A76BA6">
        <w:rPr>
          <w:rFonts w:ascii="Times New Roman" w:hAnsi="Times New Roman" w:cs="Times New Roman"/>
          <w:color w:val="auto"/>
        </w:rPr>
        <w:t>wybiera ofertę lub większą liczbę ofert, które zapewniają ciągłość udzielania świadczeń zdrowotnych, ich kompleksowość i dostępność oraz przedstawiają najkorzystniejszy bilans cenowy w odniesieniu do przedmiotu zamówienia</w:t>
      </w:r>
    </w:p>
    <w:p w14:paraId="7A1757D5" w14:textId="77777777" w:rsidR="006A74B1" w:rsidRPr="00A76BA6" w:rsidRDefault="006A74B1" w:rsidP="006A74B1">
      <w:pPr>
        <w:ind w:left="720"/>
        <w:rPr>
          <w:rFonts w:ascii="Times New Roman" w:hAnsi="Times New Roman" w:cs="Times New Roman"/>
          <w:color w:val="auto"/>
        </w:rPr>
      </w:pPr>
      <w:r w:rsidRPr="00A76BA6">
        <w:rPr>
          <w:rFonts w:ascii="Times New Roman" w:hAnsi="Times New Roman" w:cs="Times New Roman"/>
          <w:color w:val="auto"/>
        </w:rPr>
        <w:t xml:space="preserve">lub </w:t>
      </w:r>
    </w:p>
    <w:p w14:paraId="6C918621" w14:textId="77777777" w:rsidR="006A74B1" w:rsidRPr="00A76BA6" w:rsidRDefault="006A74B1" w:rsidP="006A74B1">
      <w:pPr>
        <w:numPr>
          <w:ilvl w:val="0"/>
          <w:numId w:val="42"/>
        </w:numPr>
        <w:tabs>
          <w:tab w:val="clear" w:pos="1800"/>
        </w:tabs>
        <w:spacing w:after="0" w:line="240" w:lineRule="auto"/>
        <w:ind w:left="1080" w:right="0"/>
        <w:rPr>
          <w:rFonts w:ascii="Times New Roman" w:hAnsi="Times New Roman" w:cs="Times New Roman"/>
          <w:color w:val="auto"/>
        </w:rPr>
      </w:pPr>
      <w:r w:rsidRPr="00A76BA6">
        <w:rPr>
          <w:rFonts w:ascii="Times New Roman" w:hAnsi="Times New Roman" w:cs="Times New Roman"/>
          <w:color w:val="auto"/>
        </w:rPr>
        <w:t xml:space="preserve">unieważnia postępowanie </w:t>
      </w:r>
    </w:p>
    <w:p w14:paraId="25D394A7" w14:textId="77777777" w:rsidR="006A74B1" w:rsidRPr="00A76BA6" w:rsidRDefault="006A74B1" w:rsidP="006A74B1">
      <w:pPr>
        <w:ind w:left="720"/>
        <w:rPr>
          <w:rFonts w:ascii="Times New Roman" w:hAnsi="Times New Roman" w:cs="Times New Roman"/>
          <w:color w:val="auto"/>
        </w:rPr>
      </w:pPr>
      <w:r w:rsidRPr="00A76BA6">
        <w:rPr>
          <w:rFonts w:ascii="Times New Roman" w:hAnsi="Times New Roman" w:cs="Times New Roman"/>
          <w:color w:val="auto"/>
        </w:rPr>
        <w:t>lub</w:t>
      </w:r>
    </w:p>
    <w:p w14:paraId="40FA9D77" w14:textId="77777777" w:rsidR="006A74B1" w:rsidRPr="00A76BA6" w:rsidRDefault="006A74B1" w:rsidP="006A74B1">
      <w:pPr>
        <w:numPr>
          <w:ilvl w:val="0"/>
          <w:numId w:val="42"/>
        </w:numPr>
        <w:tabs>
          <w:tab w:val="clear" w:pos="1800"/>
        </w:tabs>
        <w:spacing w:after="0" w:line="240" w:lineRule="auto"/>
        <w:ind w:left="900" w:right="0" w:hanging="180"/>
        <w:rPr>
          <w:rFonts w:ascii="Times New Roman" w:hAnsi="Times New Roman" w:cs="Times New Roman"/>
          <w:color w:val="auto"/>
        </w:rPr>
      </w:pPr>
      <w:r w:rsidRPr="00A76BA6">
        <w:rPr>
          <w:rFonts w:ascii="Times New Roman" w:hAnsi="Times New Roman" w:cs="Times New Roman"/>
          <w:color w:val="auto"/>
        </w:rPr>
        <w:t>zaprasza oferentów na negocjacje.</w:t>
      </w:r>
    </w:p>
    <w:p w14:paraId="6977AD0E" w14:textId="77777777" w:rsidR="006A74B1" w:rsidRPr="00A76BA6" w:rsidRDefault="006A74B1" w:rsidP="006A74B1">
      <w:pPr>
        <w:numPr>
          <w:ilvl w:val="0"/>
          <w:numId w:val="43"/>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W toku dokonywania </w:t>
      </w:r>
      <w:proofErr w:type="spellStart"/>
      <w:r w:rsidRPr="00A76BA6">
        <w:rPr>
          <w:rFonts w:ascii="Times New Roman" w:hAnsi="Times New Roman" w:cs="Times New Roman"/>
          <w:color w:val="auto"/>
        </w:rPr>
        <w:t>formalno</w:t>
      </w:r>
      <w:proofErr w:type="spellEnd"/>
      <w:r w:rsidRPr="00A76BA6">
        <w:rPr>
          <w:rFonts w:ascii="Times New Roman" w:hAnsi="Times New Roman" w:cs="Times New Roman"/>
          <w:color w:val="auto"/>
        </w:rPr>
        <w:t xml:space="preserve"> – prawnej oceny złożonych ofert Komisja Konkursowa może żądać udzielenia przez oferentów wyjaśnień dotyczących zawartości złożonych przez nich ofert. </w:t>
      </w:r>
    </w:p>
    <w:p w14:paraId="2F36CF39" w14:textId="77777777" w:rsidR="006A74B1" w:rsidRPr="00A76BA6" w:rsidRDefault="006A74B1" w:rsidP="006A74B1">
      <w:pPr>
        <w:numPr>
          <w:ilvl w:val="0"/>
          <w:numId w:val="43"/>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W przypadku, gdy oferent nie przedstawił wszystkich wymaganych dokumentów lub gdy oferta zawiera braki formalne, Komisja wzywa oferenta do usunięcia tych braków w wyznaczonym terminie, pod rygorem odrzucenia oferty. </w:t>
      </w:r>
    </w:p>
    <w:p w14:paraId="64B88F14" w14:textId="77777777" w:rsidR="006A74B1" w:rsidRPr="00A76BA6" w:rsidRDefault="006A74B1" w:rsidP="006A74B1">
      <w:pPr>
        <w:pStyle w:val="NormalnyWeb"/>
        <w:numPr>
          <w:ilvl w:val="0"/>
          <w:numId w:val="43"/>
        </w:numPr>
        <w:spacing w:before="0" w:beforeAutospacing="0" w:after="0" w:afterAutospacing="0"/>
        <w:jc w:val="both"/>
        <w:rPr>
          <w:sz w:val="22"/>
          <w:szCs w:val="22"/>
        </w:rPr>
      </w:pPr>
      <w:r w:rsidRPr="00A76BA6">
        <w:rPr>
          <w:sz w:val="22"/>
          <w:szCs w:val="22"/>
        </w:rPr>
        <w:t xml:space="preserve">W przypadku zaproszenia oferentów na negocjacje, Konkurs Ofert wstępuje w drugi etap dotyczący indywidualnych negocjacji z oferentami wyłonionymi z etapu pierwszego, który prowadzony jest zgodnie z Zarządzenia nr 26/2020 Dyrektora Samodzielnego Publicznego Zakładu Opieki Zdrowotnej w Miejscu Piastowym z dnia 23.10.2020 r. w sprawie wprowadzenia „Regulaminu przeprowadzania konkursów ofert na świadczenia zdrowotne w Samodzielnym Publicznym Gminnym Zakładzie Opieki Zdrowotnej w Miejscu Piastowym (z wyłączeniem konkursów ofert na udzielanie świadczeń diagnostycznych i procedur leczniczych). </w:t>
      </w:r>
    </w:p>
    <w:p w14:paraId="1755D626" w14:textId="77777777" w:rsidR="006A74B1" w:rsidRPr="00A76BA6" w:rsidRDefault="006A74B1" w:rsidP="006A74B1">
      <w:pPr>
        <w:numPr>
          <w:ilvl w:val="0"/>
          <w:numId w:val="43"/>
        </w:numPr>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Udzielający zamówienia unieważnia postępowanie w sprawie zawarcia umowy o udzielanie świadczeń zdrowotnych, gdy: </w:t>
      </w:r>
    </w:p>
    <w:p w14:paraId="53052826" w14:textId="77777777" w:rsidR="006A74B1" w:rsidRPr="00A76BA6" w:rsidRDefault="006A74B1" w:rsidP="006A74B1">
      <w:pPr>
        <w:numPr>
          <w:ilvl w:val="0"/>
          <w:numId w:val="40"/>
        </w:numPr>
        <w:autoSpaceDE w:val="0"/>
        <w:autoSpaceDN w:val="0"/>
        <w:adjustRightInd w:val="0"/>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nie wpłynęła żadna oferta; </w:t>
      </w:r>
    </w:p>
    <w:p w14:paraId="07E22A6D" w14:textId="77777777" w:rsidR="006A74B1" w:rsidRPr="00A76BA6" w:rsidRDefault="006A74B1" w:rsidP="006A74B1">
      <w:pPr>
        <w:numPr>
          <w:ilvl w:val="0"/>
          <w:numId w:val="40"/>
        </w:numPr>
        <w:autoSpaceDE w:val="0"/>
        <w:autoSpaceDN w:val="0"/>
        <w:adjustRightInd w:val="0"/>
        <w:spacing w:after="0" w:line="240" w:lineRule="auto"/>
        <w:ind w:right="0"/>
        <w:rPr>
          <w:rFonts w:ascii="Times New Roman" w:hAnsi="Times New Roman" w:cs="Times New Roman"/>
          <w:color w:val="auto"/>
        </w:rPr>
      </w:pPr>
      <w:r w:rsidRPr="00A76BA6">
        <w:rPr>
          <w:rFonts w:ascii="Times New Roman" w:hAnsi="Times New Roman" w:cs="Times New Roman"/>
          <w:color w:val="auto"/>
        </w:rPr>
        <w:t>wpłynęła jedna oferta podlegająca odrzuceniu;</w:t>
      </w:r>
    </w:p>
    <w:p w14:paraId="0A824B4D" w14:textId="77777777" w:rsidR="006A74B1" w:rsidRPr="00A76BA6" w:rsidRDefault="006A74B1" w:rsidP="006A74B1">
      <w:pPr>
        <w:numPr>
          <w:ilvl w:val="0"/>
          <w:numId w:val="40"/>
        </w:numPr>
        <w:autoSpaceDE w:val="0"/>
        <w:autoSpaceDN w:val="0"/>
        <w:adjustRightInd w:val="0"/>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odrzucono wszystkie oferty; </w:t>
      </w:r>
    </w:p>
    <w:p w14:paraId="438F8930" w14:textId="77777777" w:rsidR="006A74B1" w:rsidRPr="00A76BA6" w:rsidRDefault="006A74B1" w:rsidP="006A74B1">
      <w:pPr>
        <w:numPr>
          <w:ilvl w:val="0"/>
          <w:numId w:val="40"/>
        </w:numPr>
        <w:autoSpaceDE w:val="0"/>
        <w:autoSpaceDN w:val="0"/>
        <w:adjustRightInd w:val="0"/>
        <w:spacing w:after="0" w:line="240" w:lineRule="auto"/>
        <w:ind w:right="0"/>
        <w:rPr>
          <w:rFonts w:ascii="Times New Roman" w:hAnsi="Times New Roman" w:cs="Times New Roman"/>
          <w:color w:val="auto"/>
        </w:rPr>
      </w:pPr>
      <w:r w:rsidRPr="00A76BA6">
        <w:rPr>
          <w:rFonts w:ascii="Times New Roman" w:hAnsi="Times New Roman" w:cs="Times New Roman"/>
          <w:color w:val="auto"/>
        </w:rPr>
        <w:lastRenderedPageBreak/>
        <w:t xml:space="preserve">kwota najkorzystniejszej oferty przewyższa kwotę, którą Udzielający zamówienia przeznaczył na finansowanie świadczeń zdrowotnych w danym postępowaniu; </w:t>
      </w:r>
    </w:p>
    <w:p w14:paraId="748EC376" w14:textId="77777777" w:rsidR="006A74B1" w:rsidRPr="00A76BA6" w:rsidRDefault="006A74B1" w:rsidP="006A74B1">
      <w:pPr>
        <w:numPr>
          <w:ilvl w:val="0"/>
          <w:numId w:val="40"/>
        </w:numPr>
        <w:autoSpaceDE w:val="0"/>
        <w:autoSpaceDN w:val="0"/>
        <w:adjustRightInd w:val="0"/>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nastąpiła istotna zmiana okoliczności powodująca, że prowadzenie postępowania lub zawarcie umowy nie leży w interesie ubezpieczonych, czego nie można było wcześniej przewidzieć. </w:t>
      </w:r>
    </w:p>
    <w:p w14:paraId="23ED7B95" w14:textId="77777777" w:rsidR="006A74B1" w:rsidRPr="00A76BA6" w:rsidRDefault="006A74B1" w:rsidP="006A74B1">
      <w:pPr>
        <w:numPr>
          <w:ilvl w:val="0"/>
          <w:numId w:val="44"/>
        </w:numPr>
        <w:tabs>
          <w:tab w:val="clear" w:pos="1440"/>
        </w:tabs>
        <w:spacing w:after="0" w:line="240" w:lineRule="auto"/>
        <w:ind w:left="360" w:right="0"/>
        <w:rPr>
          <w:rFonts w:ascii="Times New Roman" w:hAnsi="Times New Roman" w:cs="Times New Roman"/>
          <w:color w:val="auto"/>
        </w:rPr>
      </w:pPr>
      <w:r w:rsidRPr="00A76BA6">
        <w:rPr>
          <w:rFonts w:ascii="Times New Roman" w:hAnsi="Times New Roman" w:cs="Times New Roman"/>
          <w:color w:val="auto"/>
        </w:rPr>
        <w:t>Jeżeli w toku konkursu ofert wpłynęła tylko jedna oferta niepodlegająca odrzuceniu, Komisja może przyjąć tę ofertę, jeżeli stwierdzi, że spełnia ona wymagania określone w niniejszym Regulaminie i gdy z okoliczności wynika, że na ogłoszony ponownie na tych samych warunkach konkurs ofert nie wpłynie więcej ofert.</w:t>
      </w:r>
    </w:p>
    <w:p w14:paraId="68AAC464" w14:textId="77777777" w:rsidR="006A74B1" w:rsidRPr="00A76BA6" w:rsidRDefault="006A74B1" w:rsidP="006A74B1">
      <w:pPr>
        <w:numPr>
          <w:ilvl w:val="0"/>
          <w:numId w:val="44"/>
        </w:numPr>
        <w:tabs>
          <w:tab w:val="clear" w:pos="1440"/>
        </w:tabs>
        <w:spacing w:after="0" w:line="240" w:lineRule="auto"/>
        <w:ind w:left="360" w:right="0"/>
        <w:rPr>
          <w:rFonts w:ascii="Times New Roman" w:hAnsi="Times New Roman" w:cs="Times New Roman"/>
          <w:color w:val="auto"/>
        </w:rPr>
      </w:pPr>
      <w:r w:rsidRPr="00A76BA6">
        <w:rPr>
          <w:rFonts w:ascii="Times New Roman" w:hAnsi="Times New Roman" w:cs="Times New Roman"/>
          <w:color w:val="auto"/>
        </w:rPr>
        <w:t xml:space="preserve">Komisja odrzuca ofertę: </w:t>
      </w:r>
    </w:p>
    <w:p w14:paraId="7A3D122E" w14:textId="77777777" w:rsidR="006A74B1" w:rsidRPr="00A76BA6" w:rsidRDefault="006A74B1" w:rsidP="006A74B1">
      <w:pPr>
        <w:numPr>
          <w:ilvl w:val="0"/>
          <w:numId w:val="39"/>
        </w:numPr>
        <w:autoSpaceDE w:val="0"/>
        <w:autoSpaceDN w:val="0"/>
        <w:adjustRightInd w:val="0"/>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złożoną przez oferenta po terminie; </w:t>
      </w:r>
    </w:p>
    <w:p w14:paraId="13EF7775" w14:textId="77777777" w:rsidR="006A74B1" w:rsidRPr="00A76BA6" w:rsidRDefault="006A74B1" w:rsidP="006A74B1">
      <w:pPr>
        <w:numPr>
          <w:ilvl w:val="0"/>
          <w:numId w:val="39"/>
        </w:numPr>
        <w:autoSpaceDE w:val="0"/>
        <w:autoSpaceDN w:val="0"/>
        <w:adjustRightInd w:val="0"/>
        <w:spacing w:after="0" w:line="240" w:lineRule="auto"/>
        <w:ind w:right="0"/>
        <w:rPr>
          <w:rFonts w:ascii="Times New Roman" w:hAnsi="Times New Roman" w:cs="Times New Roman"/>
          <w:color w:val="auto"/>
        </w:rPr>
      </w:pPr>
      <w:r w:rsidRPr="00A76BA6">
        <w:rPr>
          <w:rFonts w:ascii="Times New Roman" w:hAnsi="Times New Roman" w:cs="Times New Roman"/>
          <w:color w:val="auto"/>
        </w:rPr>
        <w:t>zawierającą nieprawdziwe informacje;</w:t>
      </w:r>
    </w:p>
    <w:p w14:paraId="64C68A02" w14:textId="77777777" w:rsidR="006A74B1" w:rsidRPr="00A76BA6" w:rsidRDefault="006A74B1" w:rsidP="006A74B1">
      <w:pPr>
        <w:numPr>
          <w:ilvl w:val="0"/>
          <w:numId w:val="39"/>
        </w:numPr>
        <w:autoSpaceDE w:val="0"/>
        <w:autoSpaceDN w:val="0"/>
        <w:adjustRightInd w:val="0"/>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jeżeli oferent nie określił przedmiotu oferty lub nie podał proponowanej liczby godzin lub stawki za świadczenia zdrowotne; </w:t>
      </w:r>
    </w:p>
    <w:p w14:paraId="2FA96C02" w14:textId="77777777" w:rsidR="006A74B1" w:rsidRPr="00A76BA6" w:rsidRDefault="006A74B1" w:rsidP="006A74B1">
      <w:pPr>
        <w:numPr>
          <w:ilvl w:val="0"/>
          <w:numId w:val="39"/>
        </w:numPr>
        <w:autoSpaceDE w:val="0"/>
        <w:autoSpaceDN w:val="0"/>
        <w:adjustRightInd w:val="0"/>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jeżeli zawiera rażąco niską stawkę w stosunku do przedmiotu zamówienia; </w:t>
      </w:r>
    </w:p>
    <w:p w14:paraId="11A1572E" w14:textId="77777777" w:rsidR="006A74B1" w:rsidRPr="00A76BA6" w:rsidRDefault="006A74B1" w:rsidP="006A74B1">
      <w:pPr>
        <w:numPr>
          <w:ilvl w:val="0"/>
          <w:numId w:val="39"/>
        </w:numPr>
        <w:autoSpaceDE w:val="0"/>
        <w:autoSpaceDN w:val="0"/>
        <w:adjustRightInd w:val="0"/>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jeżeli jest nieważna na podstawie odrębnych przepisów; </w:t>
      </w:r>
    </w:p>
    <w:p w14:paraId="759A3A01" w14:textId="77777777" w:rsidR="006A74B1" w:rsidRPr="00A76BA6" w:rsidRDefault="006A74B1" w:rsidP="006A74B1">
      <w:pPr>
        <w:numPr>
          <w:ilvl w:val="0"/>
          <w:numId w:val="39"/>
        </w:numPr>
        <w:autoSpaceDE w:val="0"/>
        <w:autoSpaceDN w:val="0"/>
        <w:adjustRightInd w:val="0"/>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jeżeli oferent złożył ofertę alternatywną; </w:t>
      </w:r>
    </w:p>
    <w:p w14:paraId="38B01E57" w14:textId="77777777" w:rsidR="006A74B1" w:rsidRPr="00A76BA6" w:rsidRDefault="006A74B1" w:rsidP="006A74B1">
      <w:pPr>
        <w:numPr>
          <w:ilvl w:val="0"/>
          <w:numId w:val="39"/>
        </w:numPr>
        <w:autoSpaceDE w:val="0"/>
        <w:autoSpaceDN w:val="0"/>
        <w:adjustRightInd w:val="0"/>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jeżeli oferent lub oferta nie spełniają wymaganych warunków określonych w przepisach prawa oraz w szczegółowych warunkach umów o udzielanie świadczeń opieki zdrowotnej, o których mowa w art. 146 ust. 1 pkt 2; </w:t>
      </w:r>
    </w:p>
    <w:p w14:paraId="5788D1AF" w14:textId="77777777" w:rsidR="006A74B1" w:rsidRPr="00A76BA6" w:rsidRDefault="006A74B1" w:rsidP="006A74B1">
      <w:pPr>
        <w:numPr>
          <w:ilvl w:val="0"/>
          <w:numId w:val="39"/>
        </w:numPr>
        <w:autoSpaceDE w:val="0"/>
        <w:autoSpaceDN w:val="0"/>
        <w:adjustRightInd w:val="0"/>
        <w:spacing w:after="0" w:line="240" w:lineRule="auto"/>
        <w:ind w:right="0"/>
        <w:rPr>
          <w:rFonts w:ascii="Times New Roman" w:hAnsi="Times New Roman" w:cs="Times New Roman"/>
          <w:color w:val="auto"/>
        </w:rPr>
      </w:pPr>
      <w:r w:rsidRPr="00A76BA6">
        <w:rPr>
          <w:rFonts w:ascii="Times New Roman" w:hAnsi="Times New Roman" w:cs="Times New Roman"/>
          <w:color w:val="auto"/>
        </w:rPr>
        <w:t xml:space="preserve">złożoną przez oferenta, z którym została rozwiązana przez Udzielającego zamówienia umowa o udzielanie świadczeń zdrowotnych w określonym rodzaju lub zakresie w trybie natychmiastowym z przyczyn leżących po stronie oferenta. </w:t>
      </w:r>
    </w:p>
    <w:p w14:paraId="3A54781F" w14:textId="32643ADF" w:rsidR="006A74B1" w:rsidRPr="00F80795" w:rsidRDefault="006A74B1" w:rsidP="00F80795">
      <w:pPr>
        <w:numPr>
          <w:ilvl w:val="0"/>
          <w:numId w:val="44"/>
        </w:numPr>
        <w:tabs>
          <w:tab w:val="clear" w:pos="1440"/>
        </w:tabs>
        <w:autoSpaceDE w:val="0"/>
        <w:autoSpaceDN w:val="0"/>
        <w:adjustRightInd w:val="0"/>
        <w:spacing w:after="0" w:line="240" w:lineRule="auto"/>
        <w:ind w:left="360" w:right="0"/>
        <w:rPr>
          <w:rFonts w:ascii="Times New Roman" w:hAnsi="Times New Roman" w:cs="Times New Roman"/>
          <w:color w:val="auto"/>
        </w:rPr>
      </w:pPr>
      <w:r w:rsidRPr="00A76BA6">
        <w:rPr>
          <w:rFonts w:ascii="Times New Roman" w:hAnsi="Times New Roman" w:cs="Times New Roman"/>
          <w:color w:val="auto"/>
        </w:rPr>
        <w:t xml:space="preserve">W przypadku, gdy braki, o których mowa w pkt. 8 dotyczą tylko części oferty, ofertę można odrzucić w części dotkniętej brakiem. </w:t>
      </w:r>
    </w:p>
    <w:p w14:paraId="626C16AE" w14:textId="77777777" w:rsidR="00AE571C" w:rsidRPr="00A76BA6" w:rsidRDefault="00196152">
      <w:pPr>
        <w:spacing w:after="12" w:line="259" w:lineRule="auto"/>
        <w:ind w:left="606" w:right="0" w:firstLine="0"/>
        <w:jc w:val="center"/>
        <w:rPr>
          <w:rFonts w:ascii="Times New Roman" w:hAnsi="Times New Roman" w:cs="Times New Roman"/>
        </w:rPr>
      </w:pPr>
      <w:r w:rsidRPr="00A76BA6">
        <w:rPr>
          <w:rFonts w:ascii="Times New Roman" w:hAnsi="Times New Roman" w:cs="Times New Roman"/>
          <w:b/>
        </w:rPr>
        <w:t xml:space="preserve"> </w:t>
      </w:r>
    </w:p>
    <w:p w14:paraId="67AF05DF" w14:textId="56FED0BE" w:rsidR="00AE571C" w:rsidRPr="00A76BA6" w:rsidRDefault="00196152">
      <w:pPr>
        <w:pStyle w:val="Nagwek1"/>
        <w:ind w:left="557"/>
        <w:rPr>
          <w:rFonts w:ascii="Times New Roman" w:hAnsi="Times New Roman" w:cs="Times New Roman"/>
        </w:rPr>
      </w:pPr>
      <w:r w:rsidRPr="00A76BA6">
        <w:rPr>
          <w:rFonts w:ascii="Times New Roman" w:hAnsi="Times New Roman" w:cs="Times New Roman"/>
        </w:rPr>
        <w:t>§ 1</w:t>
      </w:r>
      <w:r w:rsidR="005C61D3" w:rsidRPr="00A76BA6">
        <w:rPr>
          <w:rFonts w:ascii="Times New Roman" w:hAnsi="Times New Roman" w:cs="Times New Roman"/>
        </w:rPr>
        <w:t>2</w:t>
      </w:r>
    </w:p>
    <w:p w14:paraId="40813519" w14:textId="77777777" w:rsidR="00AE571C" w:rsidRPr="00A76BA6" w:rsidRDefault="00196152">
      <w:pPr>
        <w:spacing w:after="4" w:line="267" w:lineRule="auto"/>
        <w:ind w:left="2084" w:right="196"/>
        <w:rPr>
          <w:rFonts w:ascii="Times New Roman" w:hAnsi="Times New Roman" w:cs="Times New Roman"/>
        </w:rPr>
      </w:pPr>
      <w:r w:rsidRPr="00A76BA6">
        <w:rPr>
          <w:rFonts w:ascii="Times New Roman" w:hAnsi="Times New Roman" w:cs="Times New Roman"/>
          <w:b/>
        </w:rPr>
        <w:t xml:space="preserve">ŚRODKI ODWOŁAWCZE PRZYSŁUGUJĄCE OFERENTOM </w:t>
      </w:r>
    </w:p>
    <w:p w14:paraId="046F1536" w14:textId="77777777" w:rsidR="00D86B2D" w:rsidRPr="00A76BA6" w:rsidRDefault="00D86B2D" w:rsidP="00BC7F48">
      <w:pPr>
        <w:numPr>
          <w:ilvl w:val="0"/>
          <w:numId w:val="24"/>
        </w:numPr>
        <w:spacing w:after="0" w:line="240" w:lineRule="auto"/>
        <w:ind w:left="360" w:right="0"/>
        <w:rPr>
          <w:rFonts w:ascii="Times New Roman" w:eastAsia="Times New Roman" w:hAnsi="Times New Roman" w:cs="Times New Roman"/>
          <w:color w:val="auto"/>
        </w:rPr>
      </w:pPr>
      <w:r w:rsidRPr="00A76BA6">
        <w:rPr>
          <w:rFonts w:ascii="Times New Roman" w:eastAsia="Times New Roman" w:hAnsi="Times New Roman" w:cs="Times New Roman"/>
        </w:rPr>
        <w:t xml:space="preserve">Oferentom, których interes prawny doznał uszczerbku w wyniku naruszenia przez Udzielającego zamówienia zasad przeprowadzania postępowania w sprawie zawarcia umowy o udzielanie świadczeń opieki zdrowotnej, przysługują środki odwoławcze i skarga na zasadach określonych poniżej. </w:t>
      </w:r>
    </w:p>
    <w:p w14:paraId="348D5F6E" w14:textId="77777777" w:rsidR="00D86B2D" w:rsidRPr="00A76BA6" w:rsidRDefault="00D86B2D" w:rsidP="00BC7F48">
      <w:pPr>
        <w:numPr>
          <w:ilvl w:val="0"/>
          <w:numId w:val="24"/>
        </w:numPr>
        <w:spacing w:after="0" w:line="240" w:lineRule="auto"/>
        <w:ind w:left="360" w:right="0"/>
        <w:rPr>
          <w:rFonts w:ascii="Times New Roman" w:eastAsia="Times New Roman" w:hAnsi="Times New Roman" w:cs="Times New Roman"/>
          <w:color w:val="auto"/>
        </w:rPr>
      </w:pPr>
      <w:r w:rsidRPr="00A76BA6">
        <w:rPr>
          <w:rFonts w:ascii="Times New Roman" w:eastAsia="Times New Roman" w:hAnsi="Times New Roman" w:cs="Times New Roman"/>
        </w:rPr>
        <w:t xml:space="preserve">Środki odwoławcze nie przysługują na: </w:t>
      </w:r>
    </w:p>
    <w:p w14:paraId="2E92DC40" w14:textId="77777777" w:rsidR="00D86B2D" w:rsidRPr="00A76BA6" w:rsidRDefault="00D86B2D" w:rsidP="00BC7F48">
      <w:pPr>
        <w:numPr>
          <w:ilvl w:val="0"/>
          <w:numId w:val="22"/>
        </w:numPr>
        <w:autoSpaceDE w:val="0"/>
        <w:autoSpaceDN w:val="0"/>
        <w:adjustRightInd w:val="0"/>
        <w:spacing w:after="0" w:line="240" w:lineRule="auto"/>
        <w:ind w:left="748" w:right="0" w:hanging="374"/>
        <w:rPr>
          <w:rFonts w:ascii="Times New Roman" w:eastAsia="Times New Roman" w:hAnsi="Times New Roman" w:cs="Times New Roman"/>
        </w:rPr>
      </w:pPr>
      <w:r w:rsidRPr="00A76BA6">
        <w:rPr>
          <w:rFonts w:ascii="Times New Roman" w:eastAsia="Times New Roman" w:hAnsi="Times New Roman" w:cs="Times New Roman"/>
        </w:rPr>
        <w:t xml:space="preserve">wybór trybu postępowania; </w:t>
      </w:r>
    </w:p>
    <w:p w14:paraId="53183C32" w14:textId="77777777" w:rsidR="00D86B2D" w:rsidRPr="00A76BA6" w:rsidRDefault="00D86B2D" w:rsidP="00BC7F48">
      <w:pPr>
        <w:numPr>
          <w:ilvl w:val="0"/>
          <w:numId w:val="22"/>
        </w:numPr>
        <w:autoSpaceDE w:val="0"/>
        <w:autoSpaceDN w:val="0"/>
        <w:adjustRightInd w:val="0"/>
        <w:spacing w:after="0" w:line="240" w:lineRule="auto"/>
        <w:ind w:left="748" w:right="0" w:hanging="374"/>
        <w:rPr>
          <w:rFonts w:ascii="Times New Roman" w:eastAsia="Times New Roman" w:hAnsi="Times New Roman" w:cs="Times New Roman"/>
        </w:rPr>
      </w:pPr>
      <w:r w:rsidRPr="00A76BA6">
        <w:rPr>
          <w:rFonts w:ascii="Times New Roman" w:eastAsia="Times New Roman" w:hAnsi="Times New Roman" w:cs="Times New Roman"/>
        </w:rPr>
        <w:t xml:space="preserve">niedokonanie wyboru Przyjmującego zamówienia; </w:t>
      </w:r>
    </w:p>
    <w:p w14:paraId="63CA25CD" w14:textId="77777777" w:rsidR="00D86B2D" w:rsidRPr="00A76BA6" w:rsidRDefault="00D86B2D" w:rsidP="00BC7F48">
      <w:pPr>
        <w:numPr>
          <w:ilvl w:val="0"/>
          <w:numId w:val="22"/>
        </w:numPr>
        <w:autoSpaceDE w:val="0"/>
        <w:autoSpaceDN w:val="0"/>
        <w:adjustRightInd w:val="0"/>
        <w:spacing w:after="0" w:line="240" w:lineRule="auto"/>
        <w:ind w:left="748" w:right="0" w:hanging="374"/>
        <w:rPr>
          <w:rFonts w:ascii="Times New Roman" w:eastAsia="Times New Roman" w:hAnsi="Times New Roman" w:cs="Times New Roman"/>
        </w:rPr>
      </w:pPr>
      <w:r w:rsidRPr="00A76BA6">
        <w:rPr>
          <w:rFonts w:ascii="Times New Roman" w:eastAsia="Times New Roman" w:hAnsi="Times New Roman" w:cs="Times New Roman"/>
          <w:color w:val="auto"/>
        </w:rPr>
        <w:t>unieważnienie postępowania w sprawie zawarcia umowy o udzielanie świadczeń zdrowotnych.</w:t>
      </w:r>
    </w:p>
    <w:p w14:paraId="5D1908EE" w14:textId="77777777" w:rsidR="00D86B2D" w:rsidRPr="00A76BA6" w:rsidRDefault="00D86B2D" w:rsidP="00BC7F48">
      <w:pPr>
        <w:numPr>
          <w:ilvl w:val="0"/>
          <w:numId w:val="25"/>
        </w:numPr>
        <w:autoSpaceDE w:val="0"/>
        <w:autoSpaceDN w:val="0"/>
        <w:adjustRightInd w:val="0"/>
        <w:spacing w:after="0" w:line="240" w:lineRule="auto"/>
        <w:ind w:left="360" w:right="0"/>
        <w:rPr>
          <w:rFonts w:ascii="Times New Roman" w:eastAsia="Times New Roman" w:hAnsi="Times New Roman" w:cs="Times New Roman"/>
        </w:rPr>
      </w:pPr>
      <w:r w:rsidRPr="00A76BA6">
        <w:rPr>
          <w:rFonts w:ascii="Times New Roman" w:eastAsia="Times New Roman" w:hAnsi="Times New Roman" w:cs="Times New Roman"/>
          <w:color w:val="auto"/>
        </w:rPr>
        <w:t xml:space="preserve">W toku postępowania w sprawie zawarcia umowy o udzielanie świadczeń zdrowotnych, jednakże przed rozstrzygnięciem konkursu, oferent może złożyć do Komisji konkursowej umotywowany protest,                  w formie pisemnej, w terminie 7 dni roboczych od dnia dokonania zaskarżonej czynności. </w:t>
      </w:r>
    </w:p>
    <w:p w14:paraId="24787C09" w14:textId="77777777" w:rsidR="00D86B2D" w:rsidRPr="00A76BA6" w:rsidRDefault="00D86B2D" w:rsidP="00BC7F48">
      <w:pPr>
        <w:numPr>
          <w:ilvl w:val="0"/>
          <w:numId w:val="25"/>
        </w:numPr>
        <w:autoSpaceDE w:val="0"/>
        <w:autoSpaceDN w:val="0"/>
        <w:adjustRightInd w:val="0"/>
        <w:spacing w:after="0" w:line="240" w:lineRule="auto"/>
        <w:ind w:left="360" w:right="0"/>
        <w:rPr>
          <w:rFonts w:ascii="Times New Roman" w:eastAsia="Times New Roman" w:hAnsi="Times New Roman" w:cs="Times New Roman"/>
        </w:rPr>
      </w:pPr>
      <w:r w:rsidRPr="00A76BA6">
        <w:rPr>
          <w:rFonts w:ascii="Times New Roman" w:eastAsia="Times New Roman" w:hAnsi="Times New Roman" w:cs="Times New Roman"/>
          <w:color w:val="auto"/>
        </w:rPr>
        <w:t xml:space="preserve">Do czasu rozpatrzenia protestu postępowanie w sprawie zawarcia umowy o udzielanie świadczeń zdrowotnych ulega zawieszeniu, chyba że z treści protestu wynika, że jest on oczywiście bezzasadny. </w:t>
      </w:r>
    </w:p>
    <w:p w14:paraId="3D3B3C7D" w14:textId="77777777" w:rsidR="00D86B2D" w:rsidRPr="00A76BA6" w:rsidRDefault="00D86B2D" w:rsidP="00BC7F48">
      <w:pPr>
        <w:numPr>
          <w:ilvl w:val="0"/>
          <w:numId w:val="25"/>
        </w:numPr>
        <w:autoSpaceDE w:val="0"/>
        <w:autoSpaceDN w:val="0"/>
        <w:adjustRightInd w:val="0"/>
        <w:spacing w:after="0" w:line="240" w:lineRule="auto"/>
        <w:ind w:left="360" w:right="0"/>
        <w:rPr>
          <w:rFonts w:ascii="Times New Roman" w:eastAsia="Times New Roman" w:hAnsi="Times New Roman" w:cs="Times New Roman"/>
        </w:rPr>
      </w:pPr>
      <w:r w:rsidRPr="00A76BA6">
        <w:rPr>
          <w:rFonts w:ascii="Times New Roman" w:eastAsia="Times New Roman" w:hAnsi="Times New Roman" w:cs="Times New Roman"/>
          <w:color w:val="auto"/>
        </w:rPr>
        <w:t xml:space="preserve">Komisja rozpatruje i rozstrzyga protest w terminie 7 dni od dnia jego otrzymania i udziela pisemnej odpowiedzi składającemu protest. Nieuwzględnienie protestu wymaga uzasadnienia. </w:t>
      </w:r>
    </w:p>
    <w:p w14:paraId="248C4B5F" w14:textId="77777777" w:rsidR="00D86B2D" w:rsidRPr="00A76BA6" w:rsidRDefault="00D86B2D" w:rsidP="00BC7F48">
      <w:pPr>
        <w:numPr>
          <w:ilvl w:val="0"/>
          <w:numId w:val="25"/>
        </w:numPr>
        <w:autoSpaceDE w:val="0"/>
        <w:autoSpaceDN w:val="0"/>
        <w:adjustRightInd w:val="0"/>
        <w:spacing w:after="0" w:line="240" w:lineRule="auto"/>
        <w:ind w:left="360" w:right="0"/>
        <w:rPr>
          <w:rFonts w:ascii="Times New Roman" w:eastAsia="Times New Roman" w:hAnsi="Times New Roman" w:cs="Times New Roman"/>
        </w:rPr>
      </w:pPr>
      <w:r w:rsidRPr="00A76BA6">
        <w:rPr>
          <w:rFonts w:ascii="Times New Roman" w:eastAsia="Times New Roman" w:hAnsi="Times New Roman" w:cs="Times New Roman"/>
          <w:color w:val="auto"/>
        </w:rPr>
        <w:t xml:space="preserve">W przypadku uwzględnienia protestu Komisja powtarza zaskarżoną czynność. </w:t>
      </w:r>
    </w:p>
    <w:p w14:paraId="35344BB0" w14:textId="77777777" w:rsidR="00D86B2D" w:rsidRPr="00A76BA6" w:rsidRDefault="00D86B2D" w:rsidP="00BC7F48">
      <w:pPr>
        <w:numPr>
          <w:ilvl w:val="0"/>
          <w:numId w:val="25"/>
        </w:numPr>
        <w:autoSpaceDE w:val="0"/>
        <w:autoSpaceDN w:val="0"/>
        <w:adjustRightInd w:val="0"/>
        <w:spacing w:after="0" w:line="240" w:lineRule="auto"/>
        <w:ind w:left="360" w:right="0"/>
        <w:rPr>
          <w:rFonts w:ascii="Times New Roman" w:eastAsia="Times New Roman" w:hAnsi="Times New Roman" w:cs="Times New Roman"/>
        </w:rPr>
      </w:pPr>
      <w:r w:rsidRPr="00A76BA6">
        <w:rPr>
          <w:rFonts w:ascii="Times New Roman" w:eastAsia="Times New Roman" w:hAnsi="Times New Roman" w:cs="Times New Roman"/>
          <w:color w:val="auto"/>
        </w:rPr>
        <w:t xml:space="preserve">Protest złożony po terminie nie podlega rozpatrzeniu. </w:t>
      </w:r>
    </w:p>
    <w:p w14:paraId="3248600D" w14:textId="77777777" w:rsidR="00D86B2D" w:rsidRPr="00A76BA6" w:rsidRDefault="00D86B2D" w:rsidP="00BC7F48">
      <w:pPr>
        <w:numPr>
          <w:ilvl w:val="0"/>
          <w:numId w:val="23"/>
        </w:numPr>
        <w:autoSpaceDE w:val="0"/>
        <w:autoSpaceDN w:val="0"/>
        <w:adjustRightInd w:val="0"/>
        <w:spacing w:after="0" w:line="240" w:lineRule="auto"/>
        <w:ind w:left="374" w:right="0" w:hanging="374"/>
        <w:rPr>
          <w:rFonts w:ascii="Times New Roman" w:eastAsia="Times New Roman" w:hAnsi="Times New Roman" w:cs="Times New Roman"/>
        </w:rPr>
      </w:pPr>
      <w:r w:rsidRPr="00A76BA6">
        <w:rPr>
          <w:rFonts w:ascii="Times New Roman" w:eastAsia="Times New Roman" w:hAnsi="Times New Roman" w:cs="Times New Roman"/>
          <w:color w:val="auto"/>
        </w:rPr>
        <w:t>Informację o wniesieniu protestu i jego rozstrzygnięciu niezwłocznie zamieszcza się na stronie internetowej Udzielającego zamówienia oraz na tablicy ogłoszeń w jego siedzibie.</w:t>
      </w:r>
    </w:p>
    <w:p w14:paraId="1D99A6A5" w14:textId="77777777" w:rsidR="00D86B2D" w:rsidRPr="00A76BA6" w:rsidRDefault="00D86B2D" w:rsidP="00BC7F48">
      <w:pPr>
        <w:numPr>
          <w:ilvl w:val="0"/>
          <w:numId w:val="23"/>
        </w:numPr>
        <w:autoSpaceDE w:val="0"/>
        <w:autoSpaceDN w:val="0"/>
        <w:adjustRightInd w:val="0"/>
        <w:spacing w:after="0" w:line="240" w:lineRule="auto"/>
        <w:ind w:left="374" w:right="0" w:hanging="374"/>
        <w:rPr>
          <w:rFonts w:ascii="Times New Roman" w:eastAsia="Times New Roman" w:hAnsi="Times New Roman" w:cs="Times New Roman"/>
        </w:rPr>
      </w:pPr>
      <w:r w:rsidRPr="00A76BA6">
        <w:rPr>
          <w:rFonts w:ascii="Times New Roman" w:eastAsia="Times New Roman" w:hAnsi="Times New Roman" w:cs="Times New Roman"/>
          <w:color w:val="auto"/>
        </w:rPr>
        <w:t>Oferent, biorący udział w postępowaniu, może wnieść do Dyrektora Naczelnego,</w:t>
      </w:r>
      <w:r w:rsidRPr="00A76BA6">
        <w:rPr>
          <w:rFonts w:ascii="Times New Roman" w:eastAsia="Times New Roman" w:hAnsi="Times New Roman" w:cs="Times New Roman"/>
          <w:color w:val="FF0000"/>
        </w:rPr>
        <w:t xml:space="preserve"> </w:t>
      </w:r>
      <w:r w:rsidRPr="00A76BA6">
        <w:rPr>
          <w:rFonts w:ascii="Times New Roman" w:eastAsia="Times New Roman" w:hAnsi="Times New Roman" w:cs="Times New Roman"/>
          <w:color w:val="auto"/>
        </w:rPr>
        <w:br/>
        <w:t xml:space="preserve">w terminie 7 dni od dnia ogłoszenia o rozstrzygnięciu postępowania, odwołanie dotyczące rozstrzygnięcia postępowania. </w:t>
      </w:r>
    </w:p>
    <w:p w14:paraId="2A9ACC34" w14:textId="77777777" w:rsidR="00D86B2D" w:rsidRPr="00A76BA6" w:rsidRDefault="00D86B2D" w:rsidP="00BC7F48">
      <w:pPr>
        <w:numPr>
          <w:ilvl w:val="0"/>
          <w:numId w:val="23"/>
        </w:numPr>
        <w:autoSpaceDE w:val="0"/>
        <w:autoSpaceDN w:val="0"/>
        <w:adjustRightInd w:val="0"/>
        <w:spacing w:after="0" w:line="240" w:lineRule="auto"/>
        <w:ind w:left="374" w:right="0" w:hanging="374"/>
        <w:rPr>
          <w:rFonts w:ascii="Times New Roman" w:eastAsia="Times New Roman" w:hAnsi="Times New Roman" w:cs="Times New Roman"/>
        </w:rPr>
      </w:pPr>
      <w:r w:rsidRPr="00A76BA6">
        <w:rPr>
          <w:rFonts w:ascii="Times New Roman" w:eastAsia="Times New Roman" w:hAnsi="Times New Roman" w:cs="Times New Roman"/>
          <w:color w:val="auto"/>
        </w:rPr>
        <w:t xml:space="preserve">Odwołanie wniesione po terminie nie podlega rozpatrzeniu. </w:t>
      </w:r>
    </w:p>
    <w:p w14:paraId="0F98AC94" w14:textId="77777777" w:rsidR="00D86B2D" w:rsidRPr="00A76BA6" w:rsidRDefault="00D86B2D" w:rsidP="00BC7F48">
      <w:pPr>
        <w:numPr>
          <w:ilvl w:val="0"/>
          <w:numId w:val="23"/>
        </w:numPr>
        <w:autoSpaceDE w:val="0"/>
        <w:autoSpaceDN w:val="0"/>
        <w:adjustRightInd w:val="0"/>
        <w:spacing w:after="0" w:line="240" w:lineRule="auto"/>
        <w:ind w:left="374" w:right="0" w:hanging="374"/>
        <w:rPr>
          <w:rFonts w:ascii="Times New Roman" w:eastAsia="Times New Roman" w:hAnsi="Times New Roman" w:cs="Times New Roman"/>
        </w:rPr>
      </w:pPr>
      <w:r w:rsidRPr="00A76BA6">
        <w:rPr>
          <w:rFonts w:ascii="Times New Roman" w:eastAsia="Times New Roman" w:hAnsi="Times New Roman" w:cs="Times New Roman"/>
          <w:color w:val="auto"/>
        </w:rPr>
        <w:t xml:space="preserve">Dyrektor Naczelny rozpatruje i rozstrzyga odwołanie w terminie 7 dni od dnia jego otrzymania. </w:t>
      </w:r>
    </w:p>
    <w:p w14:paraId="6F215A64" w14:textId="77777777" w:rsidR="00D86B2D" w:rsidRPr="00A76BA6" w:rsidRDefault="00D86B2D" w:rsidP="00BC7F48">
      <w:pPr>
        <w:numPr>
          <w:ilvl w:val="0"/>
          <w:numId w:val="23"/>
        </w:numPr>
        <w:autoSpaceDE w:val="0"/>
        <w:autoSpaceDN w:val="0"/>
        <w:adjustRightInd w:val="0"/>
        <w:spacing w:after="0" w:line="240" w:lineRule="auto"/>
        <w:ind w:left="374" w:right="0" w:hanging="374"/>
        <w:rPr>
          <w:rFonts w:ascii="Times New Roman" w:eastAsia="Times New Roman" w:hAnsi="Times New Roman" w:cs="Times New Roman"/>
        </w:rPr>
      </w:pPr>
      <w:r w:rsidRPr="00A76BA6">
        <w:rPr>
          <w:rFonts w:ascii="Times New Roman" w:eastAsia="Times New Roman" w:hAnsi="Times New Roman" w:cs="Times New Roman"/>
          <w:color w:val="auto"/>
        </w:rPr>
        <w:t xml:space="preserve">Wniesienie odwołania wstrzymuje zawarcie umowy o udzielanie świadczeń opieki zdrowotnej do czasu jego rozpatrzenia. </w:t>
      </w:r>
    </w:p>
    <w:p w14:paraId="6D95AA1B" w14:textId="77777777" w:rsidR="00D86B2D" w:rsidRPr="00A76BA6" w:rsidRDefault="00D86B2D" w:rsidP="00BC7F48">
      <w:pPr>
        <w:numPr>
          <w:ilvl w:val="0"/>
          <w:numId w:val="23"/>
        </w:numPr>
        <w:autoSpaceDE w:val="0"/>
        <w:autoSpaceDN w:val="0"/>
        <w:adjustRightInd w:val="0"/>
        <w:spacing w:after="0" w:line="240" w:lineRule="auto"/>
        <w:ind w:left="374" w:right="0" w:hanging="374"/>
        <w:rPr>
          <w:rFonts w:ascii="Times New Roman" w:eastAsia="Times New Roman" w:hAnsi="Times New Roman" w:cs="Times New Roman"/>
        </w:rPr>
      </w:pPr>
      <w:r w:rsidRPr="00A76BA6">
        <w:rPr>
          <w:rFonts w:ascii="Times New Roman" w:eastAsia="Times New Roman" w:hAnsi="Times New Roman" w:cs="Times New Roman"/>
          <w:color w:val="auto"/>
        </w:rPr>
        <w:t xml:space="preserve">W przypadku uwzględnienia odwołania Komisja konkursowa powtarza czynności lub konkurs ofert, </w:t>
      </w:r>
      <w:r w:rsidRPr="00A76BA6">
        <w:rPr>
          <w:rFonts w:ascii="Times New Roman" w:eastAsia="Times New Roman" w:hAnsi="Times New Roman" w:cs="Times New Roman"/>
          <w:color w:val="auto"/>
        </w:rPr>
        <w:br/>
        <w:t xml:space="preserve">w zakresie wskazanym w rozstrzygnięciu. </w:t>
      </w:r>
    </w:p>
    <w:p w14:paraId="21ABD0B6" w14:textId="77777777" w:rsidR="00D86B2D" w:rsidRPr="00A76BA6" w:rsidRDefault="00D86B2D" w:rsidP="00BC7F48">
      <w:pPr>
        <w:numPr>
          <w:ilvl w:val="0"/>
          <w:numId w:val="23"/>
        </w:numPr>
        <w:autoSpaceDE w:val="0"/>
        <w:autoSpaceDN w:val="0"/>
        <w:adjustRightInd w:val="0"/>
        <w:spacing w:after="0" w:line="240" w:lineRule="auto"/>
        <w:ind w:left="374" w:right="0" w:hanging="374"/>
        <w:rPr>
          <w:rFonts w:ascii="Times New Roman" w:eastAsia="Times New Roman" w:hAnsi="Times New Roman" w:cs="Times New Roman"/>
        </w:rPr>
      </w:pPr>
      <w:r w:rsidRPr="00A76BA6">
        <w:rPr>
          <w:rFonts w:ascii="Times New Roman" w:eastAsia="Times New Roman" w:hAnsi="Times New Roman" w:cs="Times New Roman"/>
          <w:color w:val="auto"/>
        </w:rPr>
        <w:t xml:space="preserve">Informację o wniesieniu odwołania i jego rozstrzygnięciu niezwłocznie zamieszcza się na stronie internetowej Udzielającego zamówienia oraz na tablicy ogłoszeń w jego siedzibie. </w:t>
      </w:r>
    </w:p>
    <w:p w14:paraId="2C13D7D6" w14:textId="77777777" w:rsidR="00F80795" w:rsidRDefault="00F80795" w:rsidP="003B0476">
      <w:pPr>
        <w:spacing w:after="10" w:line="259" w:lineRule="auto"/>
        <w:ind w:left="360" w:right="0" w:firstLine="0"/>
        <w:jc w:val="center"/>
        <w:rPr>
          <w:rFonts w:ascii="Times New Roman" w:hAnsi="Times New Roman" w:cs="Times New Roman"/>
          <w:b/>
          <w:bCs/>
        </w:rPr>
      </w:pPr>
    </w:p>
    <w:p w14:paraId="7E7BEAF6" w14:textId="4A334611" w:rsidR="00AE571C" w:rsidRPr="003B0476" w:rsidRDefault="003B0476" w:rsidP="003B0476">
      <w:pPr>
        <w:spacing w:after="10" w:line="259" w:lineRule="auto"/>
        <w:ind w:left="360" w:right="0" w:firstLine="0"/>
        <w:jc w:val="center"/>
        <w:rPr>
          <w:rFonts w:ascii="Times New Roman" w:hAnsi="Times New Roman" w:cs="Times New Roman"/>
          <w:b/>
          <w:bCs/>
        </w:rPr>
      </w:pPr>
      <w:r w:rsidRPr="003B0476">
        <w:rPr>
          <w:rFonts w:ascii="Times New Roman" w:hAnsi="Times New Roman" w:cs="Times New Roman"/>
          <w:b/>
          <w:bCs/>
        </w:rPr>
        <w:t>§ 13</w:t>
      </w:r>
    </w:p>
    <w:p w14:paraId="72F1EC14" w14:textId="381B8FDE" w:rsidR="00AE571C" w:rsidRPr="00A76BA6" w:rsidRDefault="00196152">
      <w:pPr>
        <w:pStyle w:val="Nagwek1"/>
        <w:ind w:left="557"/>
        <w:rPr>
          <w:rFonts w:ascii="Times New Roman" w:hAnsi="Times New Roman" w:cs="Times New Roman"/>
        </w:rPr>
      </w:pPr>
      <w:r w:rsidRPr="00A76BA6">
        <w:rPr>
          <w:rFonts w:ascii="Times New Roman" w:hAnsi="Times New Roman" w:cs="Times New Roman"/>
        </w:rPr>
        <w:t xml:space="preserve">ZAWARCIE UMOWY </w:t>
      </w:r>
    </w:p>
    <w:p w14:paraId="45FAC043" w14:textId="77777777" w:rsidR="00AE571C" w:rsidRPr="00A76BA6" w:rsidRDefault="00196152">
      <w:pPr>
        <w:spacing w:after="32" w:line="259" w:lineRule="auto"/>
        <w:ind w:left="207" w:right="0" w:firstLine="0"/>
        <w:jc w:val="center"/>
        <w:rPr>
          <w:rFonts w:ascii="Times New Roman" w:hAnsi="Times New Roman" w:cs="Times New Roman"/>
        </w:rPr>
      </w:pPr>
      <w:r w:rsidRPr="00A76BA6">
        <w:rPr>
          <w:rFonts w:ascii="Times New Roman" w:hAnsi="Times New Roman" w:cs="Times New Roman"/>
        </w:rPr>
        <w:t xml:space="preserve"> </w:t>
      </w:r>
    </w:p>
    <w:p w14:paraId="09CD199C" w14:textId="77777777" w:rsidR="00D86B2D" w:rsidRPr="00A76BA6" w:rsidRDefault="00D86B2D" w:rsidP="00BC7F48">
      <w:pPr>
        <w:numPr>
          <w:ilvl w:val="0"/>
          <w:numId w:val="18"/>
        </w:numPr>
        <w:spacing w:after="0" w:line="240" w:lineRule="auto"/>
        <w:ind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Komisja Konkursowa niezwłocznie zawiadamia oferentów pisemnie o zakończeniu konkursu ofert i jego wynikach.</w:t>
      </w:r>
    </w:p>
    <w:p w14:paraId="1C5C221B" w14:textId="47E8655F" w:rsidR="00D86B2D" w:rsidRPr="00A76BA6" w:rsidRDefault="00D86B2D" w:rsidP="00BC7F48">
      <w:pPr>
        <w:numPr>
          <w:ilvl w:val="0"/>
          <w:numId w:val="18"/>
        </w:numPr>
        <w:spacing w:after="0" w:line="240" w:lineRule="auto"/>
        <w:ind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 xml:space="preserve">Informacja o rozstrzygnięciu konkursu ofert wywieszona zostanie na tablicy ogłoszeń SPG ZOZ                      w Miejscu Piastowym oraz podana do wiadomości na stronie internetowej: </w:t>
      </w:r>
      <w:hyperlink r:id="rId10" w:history="1">
        <w:r w:rsidR="00B1480E" w:rsidRPr="00433785">
          <w:rPr>
            <w:rStyle w:val="Hipercze"/>
            <w:rFonts w:ascii="Times New Roman" w:eastAsia="Times New Roman" w:hAnsi="Times New Roman" w:cs="Times New Roman"/>
            <w:shd w:val="clear" w:color="auto" w:fill="F0F0F1"/>
          </w:rPr>
          <w:t>http://www.spgzozmp.pl/</w:t>
        </w:r>
      </w:hyperlink>
    </w:p>
    <w:p w14:paraId="159534A3" w14:textId="77777777" w:rsidR="00D86B2D" w:rsidRPr="00A76BA6" w:rsidRDefault="00D86B2D" w:rsidP="00BC7F48">
      <w:pPr>
        <w:numPr>
          <w:ilvl w:val="0"/>
          <w:numId w:val="18"/>
        </w:numPr>
        <w:spacing w:after="0" w:line="240" w:lineRule="auto"/>
        <w:ind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Zawarcie umowy o udzielanie zamówienia na świadczenia zdrowotne następuje na podstawie wyniku konkursu ofert, nie później niż w ciągu siedmiu dni roboczych licząc od dnia rozstrzygnięcia konkursu lub pozytywnego zakończenia negocjacji indywidualnych.</w:t>
      </w:r>
    </w:p>
    <w:p w14:paraId="181107FD" w14:textId="77777777" w:rsidR="00D86B2D" w:rsidRPr="00A76BA6" w:rsidRDefault="00D86B2D" w:rsidP="00BC7F48">
      <w:pPr>
        <w:numPr>
          <w:ilvl w:val="0"/>
          <w:numId w:val="18"/>
        </w:numPr>
        <w:spacing w:after="0" w:line="240" w:lineRule="auto"/>
        <w:ind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606C4648" w14:textId="77777777" w:rsidR="00D86B2D" w:rsidRPr="00A76BA6" w:rsidRDefault="00D86B2D" w:rsidP="00BC7F48">
      <w:pPr>
        <w:numPr>
          <w:ilvl w:val="0"/>
          <w:numId w:val="18"/>
        </w:numPr>
        <w:spacing w:after="0" w:line="240" w:lineRule="auto"/>
        <w:ind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Z przebiegu prac konkursu sporządza się protokół, który powinien zawierać:</w:t>
      </w:r>
    </w:p>
    <w:p w14:paraId="34D11C09" w14:textId="77777777" w:rsidR="00D86B2D" w:rsidRPr="00A76BA6" w:rsidRDefault="00D86B2D" w:rsidP="00BC7F48">
      <w:pPr>
        <w:numPr>
          <w:ilvl w:val="0"/>
          <w:numId w:val="26"/>
        </w:numPr>
        <w:spacing w:after="0" w:line="240" w:lineRule="auto"/>
        <w:ind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 xml:space="preserve">oznaczenie konkursu poprzez wskazanie przedmiotu konkursu oraz określenie miejsca </w:t>
      </w:r>
      <w:r w:rsidRPr="00A76BA6">
        <w:rPr>
          <w:rFonts w:ascii="Times New Roman" w:eastAsia="Times New Roman" w:hAnsi="Times New Roman" w:cs="Times New Roman"/>
          <w:color w:val="auto"/>
        </w:rPr>
        <w:br/>
        <w:t>i czasu konkursu,</w:t>
      </w:r>
    </w:p>
    <w:p w14:paraId="552D63FA" w14:textId="77777777" w:rsidR="00D86B2D" w:rsidRPr="00A76BA6" w:rsidRDefault="00D86B2D" w:rsidP="00BC7F48">
      <w:pPr>
        <w:numPr>
          <w:ilvl w:val="0"/>
          <w:numId w:val="26"/>
        </w:numPr>
        <w:spacing w:after="0" w:line="240" w:lineRule="auto"/>
        <w:ind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 xml:space="preserve">imiona i nazwiska członków Komisji Konkursowej </w:t>
      </w:r>
    </w:p>
    <w:p w14:paraId="49615E70" w14:textId="77777777" w:rsidR="00D86B2D" w:rsidRPr="00A76BA6" w:rsidRDefault="00D86B2D" w:rsidP="00BC7F48">
      <w:pPr>
        <w:numPr>
          <w:ilvl w:val="0"/>
          <w:numId w:val="26"/>
        </w:numPr>
        <w:spacing w:after="0" w:line="240" w:lineRule="auto"/>
        <w:ind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wykaz zgłoszonych ofert,</w:t>
      </w:r>
    </w:p>
    <w:p w14:paraId="3770C8C1" w14:textId="77777777" w:rsidR="00D86B2D" w:rsidRPr="00A76BA6" w:rsidRDefault="00D86B2D" w:rsidP="00BC7F48">
      <w:pPr>
        <w:numPr>
          <w:ilvl w:val="0"/>
          <w:numId w:val="26"/>
        </w:numPr>
        <w:spacing w:after="0" w:line="240" w:lineRule="auto"/>
        <w:ind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wykaz ofert odpowiadających warunkom określonym w konkursie,</w:t>
      </w:r>
    </w:p>
    <w:p w14:paraId="7CD25453" w14:textId="77777777" w:rsidR="00D86B2D" w:rsidRPr="00A76BA6" w:rsidRDefault="00D86B2D" w:rsidP="00BC7F48">
      <w:pPr>
        <w:numPr>
          <w:ilvl w:val="0"/>
          <w:numId w:val="26"/>
        </w:numPr>
        <w:spacing w:after="0" w:line="240" w:lineRule="auto"/>
        <w:ind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wykaz ofert nie odpowiadających warunkom określonym w konkursie lub zgłoszonych po terminie – wraz z uzasadnieniem,</w:t>
      </w:r>
    </w:p>
    <w:p w14:paraId="2BF9E78B" w14:textId="77777777" w:rsidR="00D86B2D" w:rsidRPr="00A76BA6" w:rsidRDefault="00D86B2D" w:rsidP="00BC7F48">
      <w:pPr>
        <w:numPr>
          <w:ilvl w:val="0"/>
          <w:numId w:val="26"/>
        </w:numPr>
        <w:spacing w:after="0" w:line="240" w:lineRule="auto"/>
        <w:ind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wyjaśnienia i oświadczenia oferentów,</w:t>
      </w:r>
    </w:p>
    <w:p w14:paraId="2D348ED9" w14:textId="77777777" w:rsidR="00D86B2D" w:rsidRPr="00A76BA6" w:rsidRDefault="00D86B2D" w:rsidP="00BC7F48">
      <w:pPr>
        <w:numPr>
          <w:ilvl w:val="0"/>
          <w:numId w:val="26"/>
        </w:numPr>
        <w:spacing w:after="0" w:line="240" w:lineRule="auto"/>
        <w:ind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wskazanie przyjętych i nieprzyjętych ofert – wraz z uzasadnieniem,</w:t>
      </w:r>
    </w:p>
    <w:p w14:paraId="5458DC05" w14:textId="77777777" w:rsidR="00D86B2D" w:rsidRPr="00A76BA6" w:rsidRDefault="00D86B2D" w:rsidP="00BC7F48">
      <w:pPr>
        <w:numPr>
          <w:ilvl w:val="0"/>
          <w:numId w:val="26"/>
        </w:numPr>
        <w:spacing w:after="0" w:line="240" w:lineRule="auto"/>
        <w:ind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wzmiankę o odczytaniu protokołu,</w:t>
      </w:r>
    </w:p>
    <w:p w14:paraId="6FFD86B4" w14:textId="77777777" w:rsidR="00D86B2D" w:rsidRPr="00A76BA6" w:rsidRDefault="00D86B2D" w:rsidP="00D86B2D">
      <w:pPr>
        <w:numPr>
          <w:ilvl w:val="0"/>
          <w:numId w:val="26"/>
        </w:numPr>
        <w:spacing w:after="0" w:line="240" w:lineRule="auto"/>
        <w:ind w:right="0"/>
        <w:jc w:val="left"/>
        <w:rPr>
          <w:rFonts w:ascii="Times New Roman" w:eastAsia="Times New Roman" w:hAnsi="Times New Roman" w:cs="Times New Roman"/>
          <w:color w:val="auto"/>
        </w:rPr>
      </w:pPr>
      <w:r w:rsidRPr="00A76BA6">
        <w:rPr>
          <w:rFonts w:ascii="Times New Roman" w:eastAsia="Times New Roman" w:hAnsi="Times New Roman" w:cs="Times New Roman"/>
          <w:color w:val="auto"/>
        </w:rPr>
        <w:t>podpisy członków Komisji</w:t>
      </w:r>
    </w:p>
    <w:p w14:paraId="4BE9347B" w14:textId="77777777" w:rsidR="00AE571C" w:rsidRPr="00A76BA6" w:rsidRDefault="00196152">
      <w:pPr>
        <w:spacing w:after="12" w:line="259" w:lineRule="auto"/>
        <w:ind w:left="360" w:right="0" w:firstLine="0"/>
        <w:jc w:val="left"/>
        <w:rPr>
          <w:rFonts w:ascii="Times New Roman" w:hAnsi="Times New Roman" w:cs="Times New Roman"/>
        </w:rPr>
      </w:pPr>
      <w:r w:rsidRPr="00A76BA6">
        <w:rPr>
          <w:rFonts w:ascii="Times New Roman" w:hAnsi="Times New Roman" w:cs="Times New Roman"/>
          <w:b/>
        </w:rPr>
        <w:t xml:space="preserve"> </w:t>
      </w:r>
    </w:p>
    <w:p w14:paraId="53EA645D" w14:textId="1C4E1823" w:rsidR="003B0476" w:rsidRDefault="00196152">
      <w:pPr>
        <w:pStyle w:val="Nagwek1"/>
        <w:ind w:left="557"/>
        <w:rPr>
          <w:rFonts w:ascii="Times New Roman" w:hAnsi="Times New Roman" w:cs="Times New Roman"/>
        </w:rPr>
      </w:pPr>
      <w:r w:rsidRPr="00A76BA6">
        <w:rPr>
          <w:rFonts w:ascii="Times New Roman" w:hAnsi="Times New Roman" w:cs="Times New Roman"/>
        </w:rPr>
        <w:t>§ 1</w:t>
      </w:r>
      <w:r w:rsidR="003B0476">
        <w:rPr>
          <w:rFonts w:ascii="Times New Roman" w:hAnsi="Times New Roman" w:cs="Times New Roman"/>
        </w:rPr>
        <w:t>4</w:t>
      </w:r>
      <w:r w:rsidRPr="00A76BA6">
        <w:rPr>
          <w:rFonts w:ascii="Times New Roman" w:hAnsi="Times New Roman" w:cs="Times New Roman"/>
        </w:rPr>
        <w:t xml:space="preserve"> </w:t>
      </w:r>
    </w:p>
    <w:p w14:paraId="4C8F23C1" w14:textId="62192005" w:rsidR="00AE571C" w:rsidRPr="00A76BA6" w:rsidRDefault="003B0476">
      <w:pPr>
        <w:pStyle w:val="Nagwek1"/>
        <w:ind w:left="557"/>
        <w:rPr>
          <w:rFonts w:ascii="Times New Roman" w:hAnsi="Times New Roman" w:cs="Times New Roman"/>
        </w:rPr>
      </w:pPr>
      <w:r>
        <w:rPr>
          <w:rFonts w:ascii="Times New Roman" w:hAnsi="Times New Roman" w:cs="Times New Roman"/>
        </w:rPr>
        <w:t>P</w:t>
      </w:r>
      <w:r w:rsidR="00196152" w:rsidRPr="00A76BA6">
        <w:rPr>
          <w:rFonts w:ascii="Times New Roman" w:hAnsi="Times New Roman" w:cs="Times New Roman"/>
        </w:rPr>
        <w:t xml:space="preserve">OSTANOWIENIA KOŃCOWE </w:t>
      </w:r>
    </w:p>
    <w:p w14:paraId="2A5B917C" w14:textId="77777777" w:rsidR="00AE571C" w:rsidRPr="00A76BA6" w:rsidRDefault="00196152">
      <w:pPr>
        <w:spacing w:after="30" w:line="259" w:lineRule="auto"/>
        <w:ind w:left="360" w:right="0" w:firstLine="0"/>
        <w:jc w:val="left"/>
        <w:rPr>
          <w:rFonts w:ascii="Times New Roman" w:hAnsi="Times New Roman" w:cs="Times New Roman"/>
        </w:rPr>
      </w:pPr>
      <w:r w:rsidRPr="00A76BA6">
        <w:rPr>
          <w:rFonts w:ascii="Times New Roman" w:hAnsi="Times New Roman" w:cs="Times New Roman"/>
        </w:rPr>
        <w:t xml:space="preserve"> </w:t>
      </w:r>
    </w:p>
    <w:p w14:paraId="125DB274" w14:textId="77777777" w:rsidR="00D86B2D" w:rsidRPr="00A76BA6" w:rsidRDefault="00D86B2D" w:rsidP="00BC7F48">
      <w:pPr>
        <w:numPr>
          <w:ilvl w:val="1"/>
          <w:numId w:val="20"/>
        </w:numPr>
        <w:autoSpaceDE w:val="0"/>
        <w:autoSpaceDN w:val="0"/>
        <w:adjustRightInd w:val="0"/>
        <w:spacing w:after="0" w:line="240" w:lineRule="auto"/>
        <w:ind w:left="360" w:right="0"/>
        <w:rPr>
          <w:rFonts w:ascii="Times New Roman" w:eastAsia="Times New Roman" w:hAnsi="Times New Roman" w:cs="Times New Roman"/>
          <w:color w:val="auto"/>
        </w:rPr>
      </w:pPr>
      <w:r w:rsidRPr="00A76BA6">
        <w:rPr>
          <w:rFonts w:ascii="Times New Roman" w:eastAsia="Times New Roman" w:hAnsi="Times New Roman" w:cs="Times New Roman"/>
          <w:color w:val="auto"/>
        </w:rPr>
        <w:t xml:space="preserve">Dokumenty dotyczące postępowania konkursowego przechowywane są w siedzibie Udzielającego zamówienia w komórce ds. Kadr i Płac. </w:t>
      </w:r>
    </w:p>
    <w:p w14:paraId="2F93C097" w14:textId="77777777" w:rsidR="00D86B2D" w:rsidRPr="00A76BA6" w:rsidRDefault="00D86B2D" w:rsidP="00D86B2D">
      <w:pPr>
        <w:numPr>
          <w:ilvl w:val="1"/>
          <w:numId w:val="20"/>
        </w:numPr>
        <w:autoSpaceDE w:val="0"/>
        <w:autoSpaceDN w:val="0"/>
        <w:adjustRightInd w:val="0"/>
        <w:spacing w:after="0" w:line="240" w:lineRule="auto"/>
        <w:ind w:left="360" w:right="0"/>
        <w:jc w:val="left"/>
        <w:rPr>
          <w:rFonts w:ascii="Times New Roman" w:eastAsia="Times New Roman" w:hAnsi="Times New Roman" w:cs="Times New Roman"/>
          <w:color w:val="auto"/>
        </w:rPr>
      </w:pPr>
      <w:r w:rsidRPr="00A76BA6">
        <w:rPr>
          <w:rFonts w:ascii="Times New Roman" w:eastAsia="Times New Roman" w:hAnsi="Times New Roman" w:cs="Times New Roman"/>
          <w:color w:val="auto"/>
        </w:rPr>
        <w:t>Załączniki do niniejszego Regulaminu:</w:t>
      </w:r>
    </w:p>
    <w:p w14:paraId="52504063" w14:textId="77777777" w:rsidR="00D86B2D" w:rsidRPr="00A76BA6" w:rsidRDefault="00D86B2D" w:rsidP="00BC7F48">
      <w:pPr>
        <w:numPr>
          <w:ilvl w:val="3"/>
          <w:numId w:val="20"/>
        </w:numPr>
        <w:tabs>
          <w:tab w:val="clear" w:pos="2880"/>
          <w:tab w:val="num" w:pos="851"/>
        </w:tabs>
        <w:autoSpaceDE w:val="0"/>
        <w:autoSpaceDN w:val="0"/>
        <w:adjustRightInd w:val="0"/>
        <w:spacing w:after="0" w:line="240" w:lineRule="auto"/>
        <w:ind w:right="0" w:hanging="2520"/>
        <w:jc w:val="left"/>
        <w:rPr>
          <w:rFonts w:ascii="Times New Roman" w:eastAsia="Times New Roman" w:hAnsi="Times New Roman" w:cs="Times New Roman"/>
          <w:color w:val="auto"/>
        </w:rPr>
      </w:pPr>
      <w:r w:rsidRPr="00A76BA6">
        <w:rPr>
          <w:rFonts w:ascii="Times New Roman" w:eastAsia="Times New Roman" w:hAnsi="Times New Roman" w:cs="Times New Roman"/>
          <w:color w:val="auto"/>
        </w:rPr>
        <w:t>Załącznik nr 1 – Formularz ofertowy</w:t>
      </w:r>
    </w:p>
    <w:p w14:paraId="4FC29D39" w14:textId="77777777" w:rsidR="003E4831" w:rsidRDefault="00D86B2D" w:rsidP="003E4831">
      <w:pPr>
        <w:numPr>
          <w:ilvl w:val="3"/>
          <w:numId w:val="20"/>
        </w:numPr>
        <w:tabs>
          <w:tab w:val="clear" w:pos="2880"/>
          <w:tab w:val="num" w:pos="851"/>
        </w:tabs>
        <w:autoSpaceDE w:val="0"/>
        <w:autoSpaceDN w:val="0"/>
        <w:adjustRightInd w:val="0"/>
        <w:spacing w:after="0" w:line="240" w:lineRule="auto"/>
        <w:ind w:right="0" w:hanging="2520"/>
        <w:jc w:val="left"/>
        <w:rPr>
          <w:rFonts w:ascii="Times New Roman" w:eastAsia="Times New Roman" w:hAnsi="Times New Roman" w:cs="Times New Roman"/>
          <w:color w:val="auto"/>
        </w:rPr>
      </w:pPr>
      <w:r w:rsidRPr="00A76BA6">
        <w:rPr>
          <w:rFonts w:ascii="Times New Roman" w:eastAsia="Times New Roman" w:hAnsi="Times New Roman" w:cs="Times New Roman"/>
          <w:color w:val="auto"/>
        </w:rPr>
        <w:t>Załącznik nr 2</w:t>
      </w:r>
      <w:r w:rsidR="003E4831">
        <w:rPr>
          <w:rFonts w:ascii="Times New Roman" w:eastAsia="Times New Roman" w:hAnsi="Times New Roman" w:cs="Times New Roman"/>
          <w:color w:val="auto"/>
        </w:rPr>
        <w:t>a</w:t>
      </w:r>
      <w:r w:rsidRPr="00A76BA6">
        <w:rPr>
          <w:rFonts w:ascii="Times New Roman" w:eastAsia="Times New Roman" w:hAnsi="Times New Roman" w:cs="Times New Roman"/>
          <w:color w:val="auto"/>
        </w:rPr>
        <w:t xml:space="preserve"> – Wzór umowy na udzielanie świadczeń zdrowotnych </w:t>
      </w:r>
      <w:r w:rsidR="003E4831">
        <w:rPr>
          <w:rFonts w:ascii="Times New Roman" w:eastAsia="Times New Roman" w:hAnsi="Times New Roman" w:cs="Times New Roman"/>
          <w:color w:val="auto"/>
        </w:rPr>
        <w:t>– działalność gospodarcza</w:t>
      </w:r>
    </w:p>
    <w:p w14:paraId="43FA4E29" w14:textId="58F1CFED" w:rsidR="003E4831" w:rsidRPr="003E4831" w:rsidRDefault="003E4831" w:rsidP="003E4831">
      <w:pPr>
        <w:numPr>
          <w:ilvl w:val="3"/>
          <w:numId w:val="20"/>
        </w:numPr>
        <w:tabs>
          <w:tab w:val="clear" w:pos="2880"/>
          <w:tab w:val="num" w:pos="851"/>
        </w:tabs>
        <w:autoSpaceDE w:val="0"/>
        <w:autoSpaceDN w:val="0"/>
        <w:adjustRightInd w:val="0"/>
        <w:spacing w:after="0" w:line="240" w:lineRule="auto"/>
        <w:ind w:right="0" w:hanging="2520"/>
        <w:jc w:val="left"/>
        <w:rPr>
          <w:rFonts w:ascii="Times New Roman" w:eastAsia="Times New Roman" w:hAnsi="Times New Roman" w:cs="Times New Roman"/>
          <w:color w:val="auto"/>
        </w:rPr>
      </w:pPr>
      <w:r w:rsidRPr="003E4831">
        <w:rPr>
          <w:rFonts w:ascii="Times New Roman" w:eastAsia="Times New Roman" w:hAnsi="Times New Roman" w:cs="Times New Roman"/>
          <w:color w:val="auto"/>
        </w:rPr>
        <w:t>Załącznik nr 2</w:t>
      </w:r>
      <w:r w:rsidRPr="003E4831">
        <w:rPr>
          <w:rFonts w:ascii="Times New Roman" w:eastAsia="Times New Roman" w:hAnsi="Times New Roman" w:cs="Times New Roman"/>
          <w:color w:val="auto"/>
        </w:rPr>
        <w:t>b</w:t>
      </w:r>
      <w:r w:rsidRPr="003E4831">
        <w:rPr>
          <w:rFonts w:ascii="Times New Roman" w:eastAsia="Times New Roman" w:hAnsi="Times New Roman" w:cs="Times New Roman"/>
          <w:color w:val="auto"/>
        </w:rPr>
        <w:t xml:space="preserve"> – Wzór umowy na udzielanie świadczeń zdrowotnych – </w:t>
      </w:r>
      <w:r w:rsidRPr="003E4831">
        <w:rPr>
          <w:rFonts w:ascii="Times New Roman" w:eastAsia="Times New Roman" w:hAnsi="Times New Roman" w:cs="Times New Roman"/>
          <w:color w:val="auto"/>
        </w:rPr>
        <w:t>umowa zlecenia</w:t>
      </w:r>
    </w:p>
    <w:p w14:paraId="33DD7C53" w14:textId="77777777" w:rsidR="00D86B2D" w:rsidRPr="00A76BA6" w:rsidRDefault="00D86B2D" w:rsidP="00BC7F48">
      <w:pPr>
        <w:numPr>
          <w:ilvl w:val="3"/>
          <w:numId w:val="20"/>
        </w:numPr>
        <w:tabs>
          <w:tab w:val="clear" w:pos="2880"/>
          <w:tab w:val="num" w:pos="851"/>
        </w:tabs>
        <w:autoSpaceDE w:val="0"/>
        <w:autoSpaceDN w:val="0"/>
        <w:adjustRightInd w:val="0"/>
        <w:spacing w:after="0" w:line="240" w:lineRule="auto"/>
        <w:ind w:right="0" w:hanging="2520"/>
        <w:jc w:val="left"/>
        <w:rPr>
          <w:rFonts w:ascii="Times New Roman" w:eastAsia="Times New Roman" w:hAnsi="Times New Roman" w:cs="Times New Roman"/>
          <w:color w:val="auto"/>
        </w:rPr>
      </w:pPr>
      <w:r w:rsidRPr="00A76BA6">
        <w:rPr>
          <w:rFonts w:ascii="Times New Roman" w:eastAsia="Times New Roman" w:hAnsi="Times New Roman" w:cs="Times New Roman"/>
          <w:color w:val="auto"/>
        </w:rPr>
        <w:t>Załącznik nr 3 – Oświadczenie nr 1</w:t>
      </w:r>
    </w:p>
    <w:p w14:paraId="52F74090" w14:textId="77777777" w:rsidR="00D86B2D" w:rsidRPr="00A76BA6" w:rsidRDefault="00D86B2D" w:rsidP="00BC7F48">
      <w:pPr>
        <w:numPr>
          <w:ilvl w:val="3"/>
          <w:numId w:val="20"/>
        </w:numPr>
        <w:tabs>
          <w:tab w:val="clear" w:pos="2880"/>
          <w:tab w:val="num" w:pos="851"/>
        </w:tabs>
        <w:autoSpaceDE w:val="0"/>
        <w:autoSpaceDN w:val="0"/>
        <w:adjustRightInd w:val="0"/>
        <w:spacing w:after="0" w:line="240" w:lineRule="auto"/>
        <w:ind w:right="0" w:hanging="2520"/>
        <w:jc w:val="left"/>
        <w:rPr>
          <w:rFonts w:ascii="Times New Roman" w:eastAsia="Times New Roman" w:hAnsi="Times New Roman" w:cs="Times New Roman"/>
          <w:color w:val="auto"/>
        </w:rPr>
      </w:pPr>
      <w:r w:rsidRPr="00A76BA6">
        <w:rPr>
          <w:rFonts w:ascii="Times New Roman" w:eastAsia="Times New Roman" w:hAnsi="Times New Roman" w:cs="Times New Roman"/>
          <w:color w:val="auto"/>
        </w:rPr>
        <w:t>Załącznik nr 4 – Oświadczenie nr 2</w:t>
      </w:r>
    </w:p>
    <w:p w14:paraId="7274A7EE" w14:textId="77777777" w:rsidR="00D86B2D" w:rsidRPr="00A76BA6" w:rsidRDefault="00D86B2D" w:rsidP="00BC7F48">
      <w:pPr>
        <w:numPr>
          <w:ilvl w:val="3"/>
          <w:numId w:val="20"/>
        </w:numPr>
        <w:tabs>
          <w:tab w:val="clear" w:pos="2880"/>
          <w:tab w:val="num" w:pos="851"/>
        </w:tabs>
        <w:autoSpaceDE w:val="0"/>
        <w:autoSpaceDN w:val="0"/>
        <w:adjustRightInd w:val="0"/>
        <w:spacing w:after="0" w:line="240" w:lineRule="auto"/>
        <w:ind w:right="0" w:hanging="2520"/>
        <w:jc w:val="left"/>
        <w:rPr>
          <w:rFonts w:ascii="Times New Roman" w:eastAsia="Times New Roman" w:hAnsi="Times New Roman" w:cs="Times New Roman"/>
          <w:color w:val="auto"/>
        </w:rPr>
      </w:pPr>
      <w:r w:rsidRPr="00A76BA6">
        <w:rPr>
          <w:rFonts w:ascii="Times New Roman" w:eastAsia="Times New Roman" w:hAnsi="Times New Roman" w:cs="Times New Roman"/>
          <w:color w:val="auto"/>
        </w:rPr>
        <w:t>Załącznik nr 5 – Oświadczenie nr 3</w:t>
      </w:r>
    </w:p>
    <w:p w14:paraId="1CF1CAC2" w14:textId="3DC9823B" w:rsidR="002D0BA4" w:rsidRDefault="00D86B2D" w:rsidP="00943C25">
      <w:pPr>
        <w:numPr>
          <w:ilvl w:val="3"/>
          <w:numId w:val="20"/>
        </w:numPr>
        <w:tabs>
          <w:tab w:val="clear" w:pos="2880"/>
          <w:tab w:val="num" w:pos="851"/>
        </w:tabs>
        <w:autoSpaceDE w:val="0"/>
        <w:autoSpaceDN w:val="0"/>
        <w:adjustRightInd w:val="0"/>
        <w:spacing w:after="0" w:line="240" w:lineRule="auto"/>
        <w:ind w:right="0" w:hanging="2520"/>
        <w:jc w:val="left"/>
        <w:rPr>
          <w:rFonts w:ascii="Times New Roman" w:eastAsia="Times New Roman" w:hAnsi="Times New Roman" w:cs="Times New Roman"/>
          <w:color w:val="auto"/>
        </w:rPr>
      </w:pPr>
      <w:r w:rsidRPr="00A76BA6">
        <w:rPr>
          <w:rFonts w:ascii="Times New Roman" w:eastAsia="Times New Roman" w:hAnsi="Times New Roman" w:cs="Times New Roman"/>
          <w:color w:val="auto"/>
        </w:rPr>
        <w:t>Załącznik nr 6 – Oświadczenia składane przez Komisję Konkursową</w:t>
      </w:r>
    </w:p>
    <w:p w14:paraId="7695DD68" w14:textId="5E60B24A" w:rsidR="005609C7" w:rsidRPr="00380DF3" w:rsidRDefault="005609C7" w:rsidP="00943C25">
      <w:pPr>
        <w:numPr>
          <w:ilvl w:val="3"/>
          <w:numId w:val="20"/>
        </w:numPr>
        <w:tabs>
          <w:tab w:val="clear" w:pos="2880"/>
          <w:tab w:val="num" w:pos="851"/>
        </w:tabs>
        <w:autoSpaceDE w:val="0"/>
        <w:autoSpaceDN w:val="0"/>
        <w:adjustRightInd w:val="0"/>
        <w:spacing w:after="0" w:line="240" w:lineRule="auto"/>
        <w:ind w:right="0" w:hanging="2520"/>
        <w:jc w:val="left"/>
        <w:rPr>
          <w:rFonts w:ascii="Times New Roman" w:eastAsia="Times New Roman" w:hAnsi="Times New Roman" w:cs="Times New Roman"/>
          <w:color w:val="auto"/>
        </w:rPr>
      </w:pPr>
      <w:r>
        <w:rPr>
          <w:rFonts w:ascii="Times New Roman" w:eastAsia="Times New Roman" w:hAnsi="Times New Roman" w:cs="Times New Roman"/>
          <w:color w:val="auto"/>
        </w:rPr>
        <w:t>Załącznik nr 7-</w:t>
      </w:r>
      <w:r w:rsidR="004A088D">
        <w:rPr>
          <w:rFonts w:ascii="Times New Roman" w:eastAsia="Times New Roman" w:hAnsi="Times New Roman" w:cs="Times New Roman"/>
          <w:color w:val="auto"/>
        </w:rPr>
        <w:t xml:space="preserve"> </w:t>
      </w:r>
      <w:r w:rsidR="004A088D" w:rsidRPr="00380DF3">
        <w:rPr>
          <w:rFonts w:ascii="Times New Roman" w:hAnsi="Times New Roman" w:cs="Times New Roman"/>
          <w:bCs/>
        </w:rPr>
        <w:t>Oświadczenie dla celów podatkowych i ubezpieczenie ZUS do umowy zlecenia</w:t>
      </w:r>
    </w:p>
    <w:p w14:paraId="7663B008" w14:textId="30EF10B5" w:rsidR="003D4E1E" w:rsidRPr="00380DF3" w:rsidRDefault="003D4E1E" w:rsidP="00BC7F48">
      <w:pPr>
        <w:numPr>
          <w:ilvl w:val="3"/>
          <w:numId w:val="20"/>
        </w:numPr>
        <w:tabs>
          <w:tab w:val="clear" w:pos="2880"/>
          <w:tab w:val="num" w:pos="851"/>
        </w:tabs>
        <w:autoSpaceDE w:val="0"/>
        <w:autoSpaceDN w:val="0"/>
        <w:adjustRightInd w:val="0"/>
        <w:spacing w:after="0" w:line="240" w:lineRule="auto"/>
        <w:ind w:right="0" w:hanging="2520"/>
        <w:jc w:val="left"/>
        <w:rPr>
          <w:rFonts w:ascii="Times New Roman" w:eastAsia="Times New Roman" w:hAnsi="Times New Roman" w:cs="Times New Roman"/>
          <w:color w:val="auto"/>
        </w:rPr>
      </w:pPr>
      <w:r w:rsidRPr="00380DF3">
        <w:rPr>
          <w:rFonts w:ascii="Times New Roman" w:eastAsia="Times New Roman" w:hAnsi="Times New Roman" w:cs="Times New Roman"/>
          <w:color w:val="auto"/>
        </w:rPr>
        <w:t xml:space="preserve">Załącznik nr </w:t>
      </w:r>
      <w:r w:rsidR="005609C7" w:rsidRPr="00380DF3">
        <w:rPr>
          <w:rFonts w:ascii="Times New Roman" w:eastAsia="Times New Roman" w:hAnsi="Times New Roman" w:cs="Times New Roman"/>
          <w:color w:val="auto"/>
        </w:rPr>
        <w:t>8</w:t>
      </w:r>
      <w:r w:rsidRPr="00380DF3">
        <w:rPr>
          <w:rFonts w:ascii="Times New Roman" w:eastAsia="Times New Roman" w:hAnsi="Times New Roman" w:cs="Times New Roman"/>
          <w:color w:val="auto"/>
        </w:rPr>
        <w:t xml:space="preserve"> – Lista podmiotów</w:t>
      </w:r>
    </w:p>
    <w:p w14:paraId="4948BFA5" w14:textId="7C8DF319" w:rsidR="00D86B2D" w:rsidRPr="00A76BA6" w:rsidRDefault="00D86B2D" w:rsidP="000B1E31">
      <w:pPr>
        <w:autoSpaceDE w:val="0"/>
        <w:autoSpaceDN w:val="0"/>
        <w:adjustRightInd w:val="0"/>
        <w:spacing w:after="0" w:line="240" w:lineRule="auto"/>
        <w:ind w:right="0"/>
        <w:jc w:val="left"/>
        <w:rPr>
          <w:rFonts w:ascii="Times New Roman" w:eastAsia="Times New Roman" w:hAnsi="Times New Roman" w:cs="Times New Roman"/>
          <w:color w:val="auto"/>
        </w:rPr>
      </w:pPr>
    </w:p>
    <w:p w14:paraId="1E3EB171" w14:textId="4BA21DF4" w:rsidR="00AE571C" w:rsidRPr="00A76BA6" w:rsidRDefault="00196152" w:rsidP="00E34172">
      <w:pPr>
        <w:spacing w:after="15" w:line="259" w:lineRule="auto"/>
        <w:ind w:left="360" w:right="0" w:firstLine="0"/>
        <w:jc w:val="left"/>
        <w:rPr>
          <w:rFonts w:ascii="Times New Roman" w:hAnsi="Times New Roman" w:cs="Times New Roman"/>
          <w:b/>
        </w:rPr>
      </w:pPr>
      <w:r w:rsidRPr="00A76BA6">
        <w:rPr>
          <w:rFonts w:ascii="Times New Roman" w:hAnsi="Times New Roman" w:cs="Times New Roman"/>
          <w:b/>
        </w:rPr>
        <w:t xml:space="preserve"> </w:t>
      </w:r>
    </w:p>
    <w:p w14:paraId="3DC0840D" w14:textId="77777777" w:rsidR="00BC7F48" w:rsidRPr="00A76BA6" w:rsidRDefault="00BC7F48" w:rsidP="00E34172">
      <w:pPr>
        <w:spacing w:after="15" w:line="259" w:lineRule="auto"/>
        <w:ind w:left="360" w:right="0" w:firstLine="0"/>
        <w:jc w:val="left"/>
        <w:rPr>
          <w:rFonts w:ascii="Times New Roman" w:hAnsi="Times New Roman" w:cs="Times New Roman"/>
        </w:rPr>
      </w:pPr>
    </w:p>
    <w:sectPr w:rsidR="00BC7F48" w:rsidRPr="00A76BA6">
      <w:footerReference w:type="default" r:id="rId11"/>
      <w:pgSz w:w="11906" w:h="16838"/>
      <w:pgMar w:top="852" w:right="1205" w:bottom="582" w:left="105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1477C" w14:textId="77777777" w:rsidR="00071B25" w:rsidRDefault="00071B25" w:rsidP="003B0476">
      <w:pPr>
        <w:spacing w:after="0" w:line="240" w:lineRule="auto"/>
      </w:pPr>
      <w:r>
        <w:separator/>
      </w:r>
    </w:p>
  </w:endnote>
  <w:endnote w:type="continuationSeparator" w:id="0">
    <w:p w14:paraId="02629254" w14:textId="77777777" w:rsidR="00071B25" w:rsidRDefault="00071B25" w:rsidP="003B0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740686"/>
      <w:docPartObj>
        <w:docPartGallery w:val="Page Numbers (Bottom of Page)"/>
        <w:docPartUnique/>
      </w:docPartObj>
    </w:sdtPr>
    <w:sdtEndPr/>
    <w:sdtContent>
      <w:p w14:paraId="5FEA9664" w14:textId="03C17AAE" w:rsidR="003B0476" w:rsidRDefault="003B0476">
        <w:pPr>
          <w:pStyle w:val="Stopka"/>
          <w:jc w:val="right"/>
        </w:pPr>
        <w:r>
          <w:fldChar w:fldCharType="begin"/>
        </w:r>
        <w:r>
          <w:instrText>PAGE   \* MERGEFORMAT</w:instrText>
        </w:r>
        <w:r>
          <w:fldChar w:fldCharType="separate"/>
        </w:r>
        <w:r>
          <w:t>2</w:t>
        </w:r>
        <w:r>
          <w:fldChar w:fldCharType="end"/>
        </w:r>
      </w:p>
    </w:sdtContent>
  </w:sdt>
  <w:p w14:paraId="2AED097F" w14:textId="77777777" w:rsidR="003B0476" w:rsidRDefault="003B04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73C3" w14:textId="77777777" w:rsidR="00071B25" w:rsidRDefault="00071B25" w:rsidP="003B0476">
      <w:pPr>
        <w:spacing w:after="0" w:line="240" w:lineRule="auto"/>
      </w:pPr>
      <w:r>
        <w:separator/>
      </w:r>
    </w:p>
  </w:footnote>
  <w:footnote w:type="continuationSeparator" w:id="0">
    <w:p w14:paraId="28E63B61" w14:textId="77777777" w:rsidR="00071B25" w:rsidRDefault="00071B25" w:rsidP="003B0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900" w:hanging="360"/>
      </w:pPr>
      <w:rPr>
        <w:rFonts w:ascii="Symbol" w:hAnsi="Symbol" w:cs="Symbol" w:hint="default"/>
        <w:sz w:val="24"/>
        <w:szCs w:val="22"/>
      </w:rPr>
    </w:lvl>
  </w:abstractNum>
  <w:abstractNum w:abstractNumId="1" w15:restartNumberingAfterBreak="0">
    <w:nsid w:val="0361428D"/>
    <w:multiLevelType w:val="hybridMultilevel"/>
    <w:tmpl w:val="9B3E0DEC"/>
    <w:lvl w:ilvl="0" w:tplc="94BEE8C4">
      <w:start w:val="1"/>
      <w:numFmt w:val="decimal"/>
      <w:lvlText w:val="%1."/>
      <w:lvlJc w:val="left"/>
      <w:pPr>
        <w:ind w:left="77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5C4EA650">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F01E717A">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B12ED296">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EF63FAA">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CE54FB3E">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3761B80">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6CFC9214">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7DB89854">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1E543F"/>
    <w:multiLevelType w:val="hybridMultilevel"/>
    <w:tmpl w:val="D422AF7A"/>
    <w:lvl w:ilvl="0" w:tplc="4DDA3D6A">
      <w:start w:val="8"/>
      <w:numFmt w:val="decimal"/>
      <w:lvlText w:val="%1."/>
      <w:lvlJc w:val="left"/>
      <w:pPr>
        <w:tabs>
          <w:tab w:val="num" w:pos="1440"/>
        </w:tabs>
        <w:ind w:left="1440" w:hanging="360"/>
      </w:pPr>
      <w:rPr>
        <w:rFonts w:ascii="Arial" w:hAnsi="Arial"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5C2608"/>
    <w:multiLevelType w:val="hybridMultilevel"/>
    <w:tmpl w:val="7EA4CFFA"/>
    <w:lvl w:ilvl="0" w:tplc="2344510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5D375A"/>
    <w:multiLevelType w:val="multilevel"/>
    <w:tmpl w:val="6166230E"/>
    <w:lvl w:ilvl="0">
      <w:start w:val="1"/>
      <w:numFmt w:val="decimal"/>
      <w:lvlText w:val="%1."/>
      <w:lvlJc w:val="left"/>
      <w:pPr>
        <w:tabs>
          <w:tab w:val="num" w:pos="0"/>
        </w:tabs>
        <w:ind w:left="340" w:hanging="34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E0B6218"/>
    <w:multiLevelType w:val="hybridMultilevel"/>
    <w:tmpl w:val="0C568580"/>
    <w:lvl w:ilvl="0" w:tplc="11F89AB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76122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7E7BD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84A72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DE1BB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82627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BCFAF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88E8F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F0B77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8B28D3"/>
    <w:multiLevelType w:val="hybridMultilevel"/>
    <w:tmpl w:val="E50EF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E024C4"/>
    <w:multiLevelType w:val="hybridMultilevel"/>
    <w:tmpl w:val="7E46ACB2"/>
    <w:lvl w:ilvl="0" w:tplc="0415000D">
      <w:start w:val="1"/>
      <w:numFmt w:val="bullet"/>
      <w:lvlText w:val=""/>
      <w:lvlJc w:val="left"/>
      <w:pPr>
        <w:tabs>
          <w:tab w:val="num" w:pos="720"/>
        </w:tabs>
        <w:ind w:left="720" w:hanging="360"/>
      </w:pPr>
      <w:rPr>
        <w:rFonts w:ascii="Wingdings" w:hAnsi="Wingdings" w:hint="default"/>
      </w:rPr>
    </w:lvl>
    <w:lvl w:ilvl="1" w:tplc="949253AC">
      <w:start w:val="6"/>
      <w:numFmt w:val="lowerLetter"/>
      <w:lvlText w:val="%2)"/>
      <w:lvlJc w:val="left"/>
      <w:pPr>
        <w:tabs>
          <w:tab w:val="num" w:pos="1440"/>
        </w:tabs>
        <w:ind w:left="1440" w:hanging="360"/>
      </w:pPr>
      <w:rPr>
        <w:rFonts w:hint="default"/>
        <w:b w:val="0"/>
        <w:i w:val="0"/>
        <w:sz w:val="26"/>
        <w:szCs w:val="26"/>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EB422B"/>
    <w:multiLevelType w:val="hybridMultilevel"/>
    <w:tmpl w:val="9D1E320C"/>
    <w:lvl w:ilvl="0" w:tplc="44B66A5C">
      <w:start w:val="3"/>
      <w:numFmt w:val="decimal"/>
      <w:lvlText w:val="%1."/>
      <w:lvlJc w:val="left"/>
      <w:pPr>
        <w:tabs>
          <w:tab w:val="num" w:pos="1800"/>
        </w:tabs>
        <w:ind w:left="1800" w:hanging="360"/>
      </w:pPr>
      <w:rPr>
        <w:rFonts w:ascii="Arial" w:hAnsi="Arial"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52A0EF9"/>
    <w:multiLevelType w:val="hybridMultilevel"/>
    <w:tmpl w:val="501A500E"/>
    <w:lvl w:ilvl="0" w:tplc="DB3AFDE6">
      <w:start w:val="1"/>
      <w:numFmt w:val="lowerLetter"/>
      <w:lvlText w:val="%1)"/>
      <w:lvlJc w:val="left"/>
      <w:pPr>
        <w:tabs>
          <w:tab w:val="num" w:pos="2856"/>
        </w:tabs>
        <w:ind w:left="285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67A04EF"/>
    <w:multiLevelType w:val="hybridMultilevel"/>
    <w:tmpl w:val="F17CBA8A"/>
    <w:lvl w:ilvl="0" w:tplc="F0129A14">
      <w:start w:val="1"/>
      <w:numFmt w:val="decimal"/>
      <w:lvlText w:val="%1)"/>
      <w:lvlJc w:val="left"/>
      <w:pPr>
        <w:ind w:left="115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B68A6C0">
      <w:start w:val="1"/>
      <w:numFmt w:val="lowerLetter"/>
      <w:lvlText w:val="%2"/>
      <w:lvlJc w:val="left"/>
      <w:pPr>
        <w:ind w:left="156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A41427AA">
      <w:start w:val="1"/>
      <w:numFmt w:val="lowerRoman"/>
      <w:lvlText w:val="%3"/>
      <w:lvlJc w:val="left"/>
      <w:pPr>
        <w:ind w:left="228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12386F8C">
      <w:start w:val="1"/>
      <w:numFmt w:val="decimal"/>
      <w:lvlText w:val="%4"/>
      <w:lvlJc w:val="left"/>
      <w:pPr>
        <w:ind w:left="300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D24062D0">
      <w:start w:val="1"/>
      <w:numFmt w:val="lowerLetter"/>
      <w:lvlText w:val="%5"/>
      <w:lvlJc w:val="left"/>
      <w:pPr>
        <w:ind w:left="372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45CAAD96">
      <w:start w:val="1"/>
      <w:numFmt w:val="lowerRoman"/>
      <w:lvlText w:val="%6"/>
      <w:lvlJc w:val="left"/>
      <w:pPr>
        <w:ind w:left="444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63A333E">
      <w:start w:val="1"/>
      <w:numFmt w:val="decimal"/>
      <w:lvlText w:val="%7"/>
      <w:lvlJc w:val="left"/>
      <w:pPr>
        <w:ind w:left="516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B5EE03E">
      <w:start w:val="1"/>
      <w:numFmt w:val="lowerLetter"/>
      <w:lvlText w:val="%8"/>
      <w:lvlJc w:val="left"/>
      <w:pPr>
        <w:ind w:left="588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3B8E49D6">
      <w:start w:val="1"/>
      <w:numFmt w:val="lowerRoman"/>
      <w:lvlText w:val="%9"/>
      <w:lvlJc w:val="left"/>
      <w:pPr>
        <w:ind w:left="660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AE6165C"/>
    <w:multiLevelType w:val="hybridMultilevel"/>
    <w:tmpl w:val="0BCCDA06"/>
    <w:lvl w:ilvl="0" w:tplc="A596F438">
      <w:start w:val="1"/>
      <w:numFmt w:val="decimal"/>
      <w:lvlText w:val="%1."/>
      <w:lvlJc w:val="left"/>
      <w:pPr>
        <w:ind w:left="77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B2086A2C">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70CA742A">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D2581CBC">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A286617A">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18222E52">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4596E860">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6E30C4C0">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93A21D08">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D870193"/>
    <w:multiLevelType w:val="hybridMultilevel"/>
    <w:tmpl w:val="6AD62B1A"/>
    <w:lvl w:ilvl="0" w:tplc="CAF0E11A">
      <w:start w:val="1"/>
      <w:numFmt w:val="decimal"/>
      <w:lvlText w:val="%1."/>
      <w:lvlJc w:val="left"/>
      <w:pPr>
        <w:tabs>
          <w:tab w:val="num" w:pos="644"/>
        </w:tabs>
        <w:ind w:left="644" w:hanging="360"/>
      </w:pPr>
      <w:rPr>
        <w:rFonts w:ascii="Times New Roman" w:hAnsi="Times New Roman" w:hint="default"/>
        <w:sz w:val="24"/>
        <w:szCs w:val="24"/>
      </w:rPr>
    </w:lvl>
    <w:lvl w:ilvl="1" w:tplc="04150019">
      <w:start w:val="1"/>
      <w:numFmt w:val="lowerLetter"/>
      <w:lvlText w:val="%2."/>
      <w:lvlJc w:val="left"/>
      <w:pPr>
        <w:tabs>
          <w:tab w:val="num" w:pos="-256"/>
        </w:tabs>
        <w:ind w:left="-256" w:hanging="360"/>
      </w:pPr>
    </w:lvl>
    <w:lvl w:ilvl="2" w:tplc="0415001B" w:tentative="1">
      <w:start w:val="1"/>
      <w:numFmt w:val="lowerRoman"/>
      <w:lvlText w:val="%3."/>
      <w:lvlJc w:val="right"/>
      <w:pPr>
        <w:tabs>
          <w:tab w:val="num" w:pos="464"/>
        </w:tabs>
        <w:ind w:left="464" w:hanging="180"/>
      </w:pPr>
    </w:lvl>
    <w:lvl w:ilvl="3" w:tplc="0415000F" w:tentative="1">
      <w:start w:val="1"/>
      <w:numFmt w:val="decimal"/>
      <w:lvlText w:val="%4."/>
      <w:lvlJc w:val="left"/>
      <w:pPr>
        <w:tabs>
          <w:tab w:val="num" w:pos="1184"/>
        </w:tabs>
        <w:ind w:left="1184" w:hanging="360"/>
      </w:pPr>
    </w:lvl>
    <w:lvl w:ilvl="4" w:tplc="04150019" w:tentative="1">
      <w:start w:val="1"/>
      <w:numFmt w:val="lowerLetter"/>
      <w:lvlText w:val="%5."/>
      <w:lvlJc w:val="left"/>
      <w:pPr>
        <w:tabs>
          <w:tab w:val="num" w:pos="1904"/>
        </w:tabs>
        <w:ind w:left="1904" w:hanging="360"/>
      </w:pPr>
    </w:lvl>
    <w:lvl w:ilvl="5" w:tplc="0415001B" w:tentative="1">
      <w:start w:val="1"/>
      <w:numFmt w:val="lowerRoman"/>
      <w:lvlText w:val="%6."/>
      <w:lvlJc w:val="right"/>
      <w:pPr>
        <w:tabs>
          <w:tab w:val="num" w:pos="2624"/>
        </w:tabs>
        <w:ind w:left="2624" w:hanging="180"/>
      </w:pPr>
    </w:lvl>
    <w:lvl w:ilvl="6" w:tplc="0415000F" w:tentative="1">
      <w:start w:val="1"/>
      <w:numFmt w:val="decimal"/>
      <w:lvlText w:val="%7."/>
      <w:lvlJc w:val="left"/>
      <w:pPr>
        <w:tabs>
          <w:tab w:val="num" w:pos="3344"/>
        </w:tabs>
        <w:ind w:left="3344" w:hanging="360"/>
      </w:pPr>
    </w:lvl>
    <w:lvl w:ilvl="7" w:tplc="04150019" w:tentative="1">
      <w:start w:val="1"/>
      <w:numFmt w:val="lowerLetter"/>
      <w:lvlText w:val="%8."/>
      <w:lvlJc w:val="left"/>
      <w:pPr>
        <w:tabs>
          <w:tab w:val="num" w:pos="4064"/>
        </w:tabs>
        <w:ind w:left="4064" w:hanging="360"/>
      </w:pPr>
    </w:lvl>
    <w:lvl w:ilvl="8" w:tplc="0415001B" w:tentative="1">
      <w:start w:val="1"/>
      <w:numFmt w:val="lowerRoman"/>
      <w:lvlText w:val="%9."/>
      <w:lvlJc w:val="right"/>
      <w:pPr>
        <w:tabs>
          <w:tab w:val="num" w:pos="4784"/>
        </w:tabs>
        <w:ind w:left="4784" w:hanging="180"/>
      </w:pPr>
    </w:lvl>
  </w:abstractNum>
  <w:abstractNum w:abstractNumId="13" w15:restartNumberingAfterBreak="0">
    <w:nsid w:val="1DBC5FD2"/>
    <w:multiLevelType w:val="hybridMultilevel"/>
    <w:tmpl w:val="B0204D38"/>
    <w:lvl w:ilvl="0" w:tplc="7972AB9E">
      <w:numFmt w:val="bullet"/>
      <w:lvlText w:val=""/>
      <w:lvlJc w:val="left"/>
      <w:pPr>
        <w:tabs>
          <w:tab w:val="num" w:pos="360"/>
        </w:tabs>
        <w:ind w:left="360" w:hanging="360"/>
      </w:pPr>
      <w:rPr>
        <w:rFonts w:ascii="Symbol" w:eastAsia="Times New Roman" w:hAnsi="Symbol" w:cs="Times New Roman" w:hint="default"/>
        <w:color w:val="000000"/>
      </w:rPr>
    </w:lvl>
    <w:lvl w:ilvl="1" w:tplc="F8208786">
      <w:start w:val="6"/>
      <w:numFmt w:val="decimal"/>
      <w:lvlText w:val="%2."/>
      <w:lvlJc w:val="left"/>
      <w:pPr>
        <w:tabs>
          <w:tab w:val="num" w:pos="1080"/>
        </w:tabs>
        <w:ind w:left="1080" w:hanging="360"/>
      </w:pPr>
      <w:rPr>
        <w:rFonts w:ascii="Times New Roman" w:hAnsi="Times New Roman" w:hint="default"/>
        <w:color w:val="000000"/>
        <w:sz w:val="24"/>
        <w:szCs w:val="24"/>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F5163F"/>
    <w:multiLevelType w:val="hybridMultilevel"/>
    <w:tmpl w:val="30FC988C"/>
    <w:lvl w:ilvl="0" w:tplc="BF34C5A2">
      <w:start w:val="1"/>
      <w:numFmt w:val="decimal"/>
      <w:lvlText w:val="%1."/>
      <w:lvlJc w:val="left"/>
      <w:pPr>
        <w:ind w:left="7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340AFE4">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3C6A1160">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FB628492">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9D83A3A">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F6857FC">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D70A26C2">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D1EA1CA">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BE8405E">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8963ABA"/>
    <w:multiLevelType w:val="hybridMultilevel"/>
    <w:tmpl w:val="52109626"/>
    <w:lvl w:ilvl="0" w:tplc="438CD26E">
      <w:start w:val="7"/>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AA6580E"/>
    <w:multiLevelType w:val="hybridMultilevel"/>
    <w:tmpl w:val="06CE4556"/>
    <w:lvl w:ilvl="0" w:tplc="92181EBA">
      <w:start w:val="1"/>
      <w:numFmt w:val="lowerLetter"/>
      <w:lvlText w:val="%1)"/>
      <w:lvlJc w:val="left"/>
      <w:pPr>
        <w:ind w:left="1130" w:hanging="360"/>
      </w:pPr>
      <w:rPr>
        <w:rFonts w:hint="default"/>
        <w:b/>
      </w:r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17" w15:restartNumberingAfterBreak="0">
    <w:nsid w:val="2BCE33D1"/>
    <w:multiLevelType w:val="hybridMultilevel"/>
    <w:tmpl w:val="247861AE"/>
    <w:lvl w:ilvl="0" w:tplc="B9FC6CCE">
      <w:start w:val="1"/>
      <w:numFmt w:val="decimal"/>
      <w:lvlText w:val="%1."/>
      <w:lvlJc w:val="left"/>
      <w:pPr>
        <w:ind w:left="77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75E0B2F6">
      <w:start w:val="1"/>
      <w:numFmt w:val="decimal"/>
      <w:lvlText w:val="%2)"/>
      <w:lvlJc w:val="left"/>
      <w:pPr>
        <w:ind w:left="76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2D9661C6">
      <w:start w:val="1"/>
      <w:numFmt w:val="lowerRoman"/>
      <w:lvlText w:val="%3"/>
      <w:lvlJc w:val="left"/>
      <w:pPr>
        <w:ind w:left="14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8828EE3E">
      <w:start w:val="1"/>
      <w:numFmt w:val="decimal"/>
      <w:lvlText w:val="%4"/>
      <w:lvlJc w:val="left"/>
      <w:pPr>
        <w:ind w:left="21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5F2D462">
      <w:start w:val="1"/>
      <w:numFmt w:val="lowerLetter"/>
      <w:lvlText w:val="%5"/>
      <w:lvlJc w:val="left"/>
      <w:pPr>
        <w:ind w:left="29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31389BC4">
      <w:start w:val="1"/>
      <w:numFmt w:val="lowerRoman"/>
      <w:lvlText w:val="%6"/>
      <w:lvlJc w:val="left"/>
      <w:pPr>
        <w:ind w:left="36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21A885E0">
      <w:start w:val="1"/>
      <w:numFmt w:val="decimal"/>
      <w:lvlText w:val="%7"/>
      <w:lvlJc w:val="left"/>
      <w:pPr>
        <w:ind w:left="43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83B07370">
      <w:start w:val="1"/>
      <w:numFmt w:val="lowerLetter"/>
      <w:lvlText w:val="%8"/>
      <w:lvlJc w:val="left"/>
      <w:pPr>
        <w:ind w:left="50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4BAD6A0">
      <w:start w:val="1"/>
      <w:numFmt w:val="lowerRoman"/>
      <w:lvlText w:val="%9"/>
      <w:lvlJc w:val="left"/>
      <w:pPr>
        <w:ind w:left="57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CD23073"/>
    <w:multiLevelType w:val="hybridMultilevel"/>
    <w:tmpl w:val="331AD954"/>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9" w15:restartNumberingAfterBreak="0">
    <w:nsid w:val="35275F7C"/>
    <w:multiLevelType w:val="hybridMultilevel"/>
    <w:tmpl w:val="AAB673B8"/>
    <w:lvl w:ilvl="0" w:tplc="CDBAE39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64E78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FE0A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7452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0E23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9848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B2B7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7814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74CC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5F5424B"/>
    <w:multiLevelType w:val="hybridMultilevel"/>
    <w:tmpl w:val="E8DE2B82"/>
    <w:lvl w:ilvl="0" w:tplc="A92C9276">
      <w:start w:val="1"/>
      <w:numFmt w:val="decimal"/>
      <w:lvlText w:val="%1."/>
      <w:lvlJc w:val="left"/>
      <w:pPr>
        <w:ind w:left="77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5E183136">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3D02C0BE">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EEE0A6E">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5B66C8B0">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B7BE9128">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53F0A040">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630CDF8">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18446ED6">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6F74ECD"/>
    <w:multiLevelType w:val="hybridMultilevel"/>
    <w:tmpl w:val="B9C2FCFC"/>
    <w:lvl w:ilvl="0" w:tplc="D00AD0BC">
      <w:start w:val="1"/>
      <w:numFmt w:val="lowerLetter"/>
      <w:lvlText w:val="%1)"/>
      <w:lvlJc w:val="left"/>
      <w:pPr>
        <w:tabs>
          <w:tab w:val="num" w:pos="2700"/>
        </w:tabs>
        <w:ind w:left="2700" w:hanging="360"/>
      </w:pPr>
      <w:rPr>
        <w:rFonts w:hint="default"/>
        <w:b w:val="0"/>
        <w:i w:val="0"/>
        <w:sz w:val="26"/>
        <w:szCs w:val="2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7086B2F"/>
    <w:multiLevelType w:val="hybridMultilevel"/>
    <w:tmpl w:val="18D4FB44"/>
    <w:lvl w:ilvl="0" w:tplc="81BCADF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7EAC7E">
      <w:start w:val="1"/>
      <w:numFmt w:val="decimal"/>
      <w:lvlText w:val="%2)"/>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F6AA98">
      <w:start w:val="1"/>
      <w:numFmt w:val="lowerRoman"/>
      <w:lvlText w:val="%3"/>
      <w:lvlJc w:val="left"/>
      <w:pPr>
        <w:ind w:left="1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22F4C6">
      <w:start w:val="1"/>
      <w:numFmt w:val="decimal"/>
      <w:lvlText w:val="%4"/>
      <w:lvlJc w:val="left"/>
      <w:pPr>
        <w:ind w:left="2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56D540">
      <w:start w:val="1"/>
      <w:numFmt w:val="lowerLetter"/>
      <w:lvlText w:val="%5"/>
      <w:lvlJc w:val="left"/>
      <w:pPr>
        <w:ind w:left="3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2478BE">
      <w:start w:val="1"/>
      <w:numFmt w:val="lowerRoman"/>
      <w:lvlText w:val="%6"/>
      <w:lvlJc w:val="left"/>
      <w:pPr>
        <w:ind w:left="3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948C5E">
      <w:start w:val="1"/>
      <w:numFmt w:val="decimal"/>
      <w:lvlText w:val="%7"/>
      <w:lvlJc w:val="left"/>
      <w:pPr>
        <w:ind w:left="4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688E90">
      <w:start w:val="1"/>
      <w:numFmt w:val="lowerLetter"/>
      <w:lvlText w:val="%8"/>
      <w:lvlJc w:val="left"/>
      <w:pPr>
        <w:ind w:left="5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C2CD96">
      <w:start w:val="1"/>
      <w:numFmt w:val="lowerRoman"/>
      <w:lvlText w:val="%9"/>
      <w:lvlJc w:val="left"/>
      <w:pPr>
        <w:ind w:left="6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8E31DBD"/>
    <w:multiLevelType w:val="hybridMultilevel"/>
    <w:tmpl w:val="08D06E64"/>
    <w:lvl w:ilvl="0" w:tplc="65001E70">
      <w:start w:val="1"/>
      <w:numFmt w:val="decimal"/>
      <w:lvlText w:val="%1."/>
      <w:lvlJc w:val="left"/>
      <w:pPr>
        <w:tabs>
          <w:tab w:val="num" w:pos="720"/>
        </w:tabs>
        <w:ind w:left="720" w:hanging="360"/>
      </w:pPr>
      <w:rPr>
        <w:color w:val="auto"/>
      </w:rPr>
    </w:lvl>
    <w:lvl w:ilvl="1" w:tplc="0415000D">
      <w:start w:val="1"/>
      <w:numFmt w:val="bullet"/>
      <w:lvlText w:val=""/>
      <w:lvlJc w:val="left"/>
      <w:pPr>
        <w:tabs>
          <w:tab w:val="num" w:pos="1440"/>
        </w:tabs>
        <w:ind w:left="1440" w:hanging="360"/>
      </w:pPr>
      <w:rPr>
        <w:rFonts w:ascii="Wingdings" w:hAnsi="Wingdings" w:hint="default"/>
      </w:rPr>
    </w:lvl>
    <w:lvl w:ilvl="2" w:tplc="D00AD0BC">
      <w:start w:val="1"/>
      <w:numFmt w:val="lowerLetter"/>
      <w:lvlText w:val="%3)"/>
      <w:lvlJc w:val="left"/>
      <w:pPr>
        <w:tabs>
          <w:tab w:val="num" w:pos="2340"/>
        </w:tabs>
        <w:ind w:left="2340" w:hanging="360"/>
      </w:pPr>
      <w:rPr>
        <w:rFonts w:hint="default"/>
        <w:b w:val="0"/>
        <w:i w:val="0"/>
        <w:sz w:val="26"/>
        <w:szCs w:val="26"/>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B2E08F4"/>
    <w:multiLevelType w:val="hybridMultilevel"/>
    <w:tmpl w:val="74EE6F5A"/>
    <w:lvl w:ilvl="0" w:tplc="7972AB9E">
      <w:numFmt w:val="bullet"/>
      <w:lvlText w:val=""/>
      <w:lvlJc w:val="left"/>
      <w:pPr>
        <w:tabs>
          <w:tab w:val="num" w:pos="720"/>
        </w:tabs>
        <w:ind w:left="720" w:hanging="360"/>
      </w:pPr>
      <w:rPr>
        <w:rFonts w:ascii="Symbol" w:eastAsia="Times New Roman" w:hAnsi="Symbol" w:cs="Times New Roman" w:hint="default"/>
        <w:color w:val="000000"/>
      </w:rPr>
    </w:lvl>
    <w:lvl w:ilvl="1" w:tplc="B5C4D15C">
      <w:start w:val="17"/>
      <w:numFmt w:val="decimal"/>
      <w:lvlText w:val="%2)"/>
      <w:lvlJc w:val="left"/>
      <w:pPr>
        <w:tabs>
          <w:tab w:val="num" w:pos="1440"/>
        </w:tabs>
        <w:ind w:left="1440" w:hanging="360"/>
      </w:pPr>
      <w:rPr>
        <w:rFonts w:ascii="Times New Roman" w:hAnsi="Times New Roman" w:hint="default"/>
        <w:b w:val="0"/>
        <w:i w:val="0"/>
        <w:strike w:val="0"/>
        <w:dstrike w:val="0"/>
        <w:color w:val="000000"/>
        <w:sz w:val="24"/>
        <w:szCs w:val="24"/>
        <w:vertAlign w:val="baseline"/>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3E19CD"/>
    <w:multiLevelType w:val="hybridMultilevel"/>
    <w:tmpl w:val="E222AF66"/>
    <w:lvl w:ilvl="0" w:tplc="8662E8D6">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9232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7A9A3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E6121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C6B2C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0C34A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006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526B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6AAD8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F9D1ED3"/>
    <w:multiLevelType w:val="hybridMultilevel"/>
    <w:tmpl w:val="5A420980"/>
    <w:lvl w:ilvl="0" w:tplc="CED2DAB8">
      <w:start w:val="1"/>
      <w:numFmt w:val="decimal"/>
      <w:lvlText w:val="%1."/>
      <w:lvlJc w:val="left"/>
      <w:pPr>
        <w:ind w:left="77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5D1200D4">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147A03EC">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DF4601FA">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1B002732">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7D2B516">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324E55A">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086C688">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F34072DC">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3AA07B5"/>
    <w:multiLevelType w:val="hybridMultilevel"/>
    <w:tmpl w:val="6AC0A866"/>
    <w:lvl w:ilvl="0" w:tplc="521C4D84">
      <w:start w:val="1"/>
      <w:numFmt w:val="decimal"/>
      <w:lvlText w:val="%1."/>
      <w:lvlJc w:val="left"/>
      <w:pPr>
        <w:tabs>
          <w:tab w:val="num" w:pos="1440"/>
        </w:tabs>
        <w:ind w:left="1440" w:hanging="360"/>
      </w:pPr>
      <w:rPr>
        <w:rFonts w:hint="default"/>
        <w:b w:val="0"/>
        <w:i w:val="0"/>
      </w:rPr>
    </w:lvl>
    <w:lvl w:ilvl="1" w:tplc="0415000F">
      <w:start w:val="1"/>
      <w:numFmt w:val="decimal"/>
      <w:lvlText w:val="%2."/>
      <w:lvlJc w:val="left"/>
      <w:pPr>
        <w:tabs>
          <w:tab w:val="num" w:pos="1440"/>
        </w:tabs>
        <w:ind w:left="1440" w:hanging="360"/>
      </w:pPr>
      <w:rPr>
        <w:rFonts w:hint="default"/>
        <w:b w:val="0"/>
        <w:i w:val="0"/>
      </w:rPr>
    </w:lvl>
    <w:lvl w:ilvl="2" w:tplc="C1FA10A2">
      <w:start w:val="1"/>
      <w:numFmt w:val="lowerLetter"/>
      <w:lvlText w:val="%3)"/>
      <w:lvlJc w:val="left"/>
      <w:pPr>
        <w:tabs>
          <w:tab w:val="num" w:pos="2340"/>
        </w:tabs>
        <w:ind w:left="2340" w:hanging="360"/>
      </w:pPr>
      <w:rPr>
        <w:rFonts w:hint="default"/>
        <w:b w:val="0"/>
        <w:i w:val="0"/>
        <w:sz w:val="24"/>
        <w:szCs w:val="24"/>
      </w:rPr>
    </w:lvl>
    <w:lvl w:ilvl="3" w:tplc="0415000F">
      <w:start w:val="1"/>
      <w:numFmt w:val="decimal"/>
      <w:lvlText w:val="%4."/>
      <w:lvlJc w:val="left"/>
      <w:pPr>
        <w:tabs>
          <w:tab w:val="num" w:pos="2880"/>
        </w:tabs>
        <w:ind w:left="2880" w:hanging="360"/>
      </w:pPr>
      <w:rPr>
        <w:rFonts w:hint="default"/>
        <w:b w:val="0"/>
        <w:i w:val="0"/>
      </w:rPr>
    </w:lvl>
    <w:lvl w:ilvl="4" w:tplc="0415000D">
      <w:start w:val="1"/>
      <w:numFmt w:val="bullet"/>
      <w:lvlText w:val=""/>
      <w:lvlJc w:val="left"/>
      <w:pPr>
        <w:tabs>
          <w:tab w:val="num" w:pos="3600"/>
        </w:tabs>
        <w:ind w:left="3600" w:hanging="360"/>
      </w:pPr>
      <w:rPr>
        <w:rFonts w:ascii="Wingdings" w:hAnsi="Wingdings" w:hint="default"/>
        <w:b w:val="0"/>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6D81B1D"/>
    <w:multiLevelType w:val="hybridMultilevel"/>
    <w:tmpl w:val="515A5CBA"/>
    <w:lvl w:ilvl="0" w:tplc="7972AB9E">
      <w:numFmt w:val="bullet"/>
      <w:lvlText w:val=""/>
      <w:lvlJc w:val="left"/>
      <w:pPr>
        <w:tabs>
          <w:tab w:val="num" w:pos="720"/>
        </w:tabs>
        <w:ind w:left="720" w:hanging="360"/>
      </w:pPr>
      <w:rPr>
        <w:rFonts w:ascii="Symbol" w:eastAsia="Times New Roman" w:hAnsi="Symbol" w:cs="Times New Roman"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98576D"/>
    <w:multiLevelType w:val="hybridMultilevel"/>
    <w:tmpl w:val="B8EA5F98"/>
    <w:lvl w:ilvl="0" w:tplc="DB3AFDE6">
      <w:start w:val="1"/>
      <w:numFmt w:val="lowerLetter"/>
      <w:lvlText w:val="%1)"/>
      <w:lvlJc w:val="left"/>
      <w:pPr>
        <w:tabs>
          <w:tab w:val="num" w:pos="2856"/>
        </w:tabs>
        <w:ind w:left="2856"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2B4051D"/>
    <w:multiLevelType w:val="hybridMultilevel"/>
    <w:tmpl w:val="82BE25FC"/>
    <w:lvl w:ilvl="0" w:tplc="4EE86D72">
      <w:start w:val="1"/>
      <w:numFmt w:val="decimal"/>
      <w:lvlText w:val="%1)"/>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363426">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9EBA64">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828AA6">
      <w:start w:val="3"/>
      <w:numFmt w:val="decimal"/>
      <w:lvlText w:val="%4"/>
      <w:lvlJc w:val="left"/>
      <w:pPr>
        <w:ind w:left="2662"/>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4" w:tplc="ACF0E5EE">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4412AC">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084764">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2EAD70">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5480F2">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7454908"/>
    <w:multiLevelType w:val="hybridMultilevel"/>
    <w:tmpl w:val="06EA9AA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B8B3CA1"/>
    <w:multiLevelType w:val="multilevel"/>
    <w:tmpl w:val="6166230E"/>
    <w:lvl w:ilvl="0">
      <w:start w:val="1"/>
      <w:numFmt w:val="decimal"/>
      <w:lvlText w:val="%1."/>
      <w:lvlJc w:val="left"/>
      <w:pPr>
        <w:tabs>
          <w:tab w:val="num" w:pos="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D815AB4"/>
    <w:multiLevelType w:val="hybridMultilevel"/>
    <w:tmpl w:val="DA687B44"/>
    <w:lvl w:ilvl="0" w:tplc="3B743880">
      <w:start w:val="1"/>
      <w:numFmt w:val="decimal"/>
      <w:lvlText w:val="%1."/>
      <w:lvlJc w:val="left"/>
      <w:pPr>
        <w:ind w:left="77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DD60ACC">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A29E2B5C">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172DC0C">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6680D3EE">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D4B4A106">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FCB43BC0">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BE2C4CCE">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9B6CD94">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F0D34DD"/>
    <w:multiLevelType w:val="hybridMultilevel"/>
    <w:tmpl w:val="37260BEC"/>
    <w:lvl w:ilvl="0" w:tplc="C44C1C54">
      <w:start w:val="1"/>
      <w:numFmt w:val="lowerLetter"/>
      <w:lvlText w:val="%1)"/>
      <w:lvlJc w:val="left"/>
      <w:pPr>
        <w:tabs>
          <w:tab w:val="num" w:pos="284"/>
        </w:tabs>
        <w:ind w:left="568" w:hanging="284"/>
      </w:pPr>
      <w:rPr>
        <w:rFonts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0014B0A"/>
    <w:multiLevelType w:val="hybridMultilevel"/>
    <w:tmpl w:val="2D4623A8"/>
    <w:lvl w:ilvl="0" w:tplc="FFFFFFFF">
      <w:start w:val="1"/>
      <w:numFmt w:val="decimal"/>
      <w:lvlText w:val="%1."/>
      <w:lvlJc w:val="left"/>
      <w:pPr>
        <w:tabs>
          <w:tab w:val="num" w:pos="750"/>
        </w:tabs>
        <w:ind w:left="750" w:hanging="39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1525CDF"/>
    <w:multiLevelType w:val="hybridMultilevel"/>
    <w:tmpl w:val="4FB894F8"/>
    <w:lvl w:ilvl="0" w:tplc="7BD415C8">
      <w:start w:val="1"/>
      <w:numFmt w:val="decimal"/>
      <w:lvlText w:val="%1."/>
      <w:lvlJc w:val="left"/>
      <w:pPr>
        <w:ind w:left="77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18BEAC84">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B7B2D57E">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F10AAEA0">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BE96F08A">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782248E6">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169805AE">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6486BD4">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FE5E2482">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3243073"/>
    <w:multiLevelType w:val="hybridMultilevel"/>
    <w:tmpl w:val="B9C2D356"/>
    <w:lvl w:ilvl="0" w:tplc="02221C30">
      <w:start w:val="1"/>
      <w:numFmt w:val="decimal"/>
      <w:lvlText w:val="%1."/>
      <w:lvlJc w:val="left"/>
      <w:pPr>
        <w:tabs>
          <w:tab w:val="num" w:pos="1800"/>
        </w:tabs>
        <w:ind w:left="1800" w:hanging="360"/>
      </w:pPr>
      <w:rPr>
        <w:rFonts w:ascii="Arial" w:hAnsi="Arial"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6D12A43"/>
    <w:multiLevelType w:val="hybridMultilevel"/>
    <w:tmpl w:val="2A02EC20"/>
    <w:lvl w:ilvl="0" w:tplc="3336283A">
      <w:start w:val="1"/>
      <w:numFmt w:val="decimal"/>
      <w:lvlText w:val="%1."/>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D2FD72">
      <w:start w:val="1"/>
      <w:numFmt w:val="lowerLetter"/>
      <w:lvlText w:val="%2)"/>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264554">
      <w:start w:val="1"/>
      <w:numFmt w:val="lowerRoman"/>
      <w:lvlText w:val="%3"/>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8ED0F0">
      <w:start w:val="1"/>
      <w:numFmt w:val="decimal"/>
      <w:lvlText w:val="%4"/>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40B284">
      <w:start w:val="1"/>
      <w:numFmt w:val="lowerLetter"/>
      <w:lvlText w:val="%5"/>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EEAECA">
      <w:start w:val="1"/>
      <w:numFmt w:val="lowerRoman"/>
      <w:lvlText w:val="%6"/>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ECCEBE">
      <w:start w:val="1"/>
      <w:numFmt w:val="decimal"/>
      <w:lvlText w:val="%7"/>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CAC3D8">
      <w:start w:val="1"/>
      <w:numFmt w:val="lowerLetter"/>
      <w:lvlText w:val="%8"/>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7A2AC6">
      <w:start w:val="1"/>
      <w:numFmt w:val="lowerRoman"/>
      <w:lvlText w:val="%9"/>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7B13085"/>
    <w:multiLevelType w:val="hybridMultilevel"/>
    <w:tmpl w:val="B9C2FCFC"/>
    <w:lvl w:ilvl="0" w:tplc="D00AD0BC">
      <w:start w:val="1"/>
      <w:numFmt w:val="lowerLetter"/>
      <w:lvlText w:val="%1)"/>
      <w:lvlJc w:val="left"/>
      <w:pPr>
        <w:tabs>
          <w:tab w:val="num" w:pos="2700"/>
        </w:tabs>
        <w:ind w:left="2700" w:hanging="360"/>
      </w:pPr>
      <w:rPr>
        <w:rFonts w:hint="default"/>
        <w:b w:val="0"/>
        <w:i w:val="0"/>
        <w:sz w:val="26"/>
        <w:szCs w:val="2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A394ED2"/>
    <w:multiLevelType w:val="hybridMultilevel"/>
    <w:tmpl w:val="4D1466BE"/>
    <w:lvl w:ilvl="0" w:tplc="7972AB9E">
      <w:numFmt w:val="bullet"/>
      <w:lvlText w:val=""/>
      <w:lvlJc w:val="left"/>
      <w:pPr>
        <w:tabs>
          <w:tab w:val="num" w:pos="720"/>
        </w:tabs>
        <w:ind w:left="720" w:hanging="360"/>
      </w:pPr>
      <w:rPr>
        <w:rFonts w:ascii="Symbol" w:eastAsia="Times New Roman" w:hAnsi="Symbol" w:cs="Times New Roman" w:hint="default"/>
        <w:color w:val="000000"/>
      </w:rPr>
    </w:lvl>
    <w:lvl w:ilvl="1" w:tplc="3E26A99C">
      <w:start w:val="6"/>
      <w:numFmt w:val="decimal"/>
      <w:lvlText w:val="%2."/>
      <w:lvlJc w:val="left"/>
      <w:pPr>
        <w:tabs>
          <w:tab w:val="num" w:pos="1440"/>
        </w:tabs>
        <w:ind w:left="1440" w:hanging="360"/>
      </w:pPr>
      <w:rPr>
        <w:rFonts w:ascii="Times New Roman" w:hAnsi="Times New Roman" w:hint="default"/>
        <w:color w:val="000000"/>
        <w:sz w:val="24"/>
        <w:szCs w:val="24"/>
      </w:rPr>
    </w:lvl>
    <w:lvl w:ilvl="2" w:tplc="7972AB9E">
      <w:numFmt w:val="bullet"/>
      <w:lvlText w:val=""/>
      <w:lvlJc w:val="left"/>
      <w:pPr>
        <w:tabs>
          <w:tab w:val="num" w:pos="2160"/>
        </w:tabs>
        <w:ind w:left="2160" w:hanging="360"/>
      </w:pPr>
      <w:rPr>
        <w:rFonts w:ascii="Symbol" w:eastAsia="Times New Roman" w:hAnsi="Symbol" w:cs="Times New Roman" w:hint="default"/>
        <w:color w:val="000000"/>
      </w:rPr>
    </w:lvl>
    <w:lvl w:ilvl="3" w:tplc="3684D3EA">
      <w:start w:val="21"/>
      <w:numFmt w:val="decimal"/>
      <w:lvlText w:val="%4."/>
      <w:lvlJc w:val="left"/>
      <w:pPr>
        <w:tabs>
          <w:tab w:val="num" w:pos="2880"/>
        </w:tabs>
        <w:ind w:left="2880" w:hanging="360"/>
      </w:pPr>
      <w:rPr>
        <w:rFonts w:ascii="Times New Roman" w:hAnsi="Times New Roman" w:cs="Times New Roman" w:hint="default"/>
        <w:b w:val="0"/>
        <w:i w:val="0"/>
        <w:color w:val="000000"/>
        <w:sz w:val="24"/>
        <w:szCs w:val="24"/>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B6066F"/>
    <w:multiLevelType w:val="hybridMultilevel"/>
    <w:tmpl w:val="BBD8E824"/>
    <w:lvl w:ilvl="0" w:tplc="DDB02F7A">
      <w:start w:val="1"/>
      <w:numFmt w:val="decimal"/>
      <w:lvlText w:val="%1."/>
      <w:lvlJc w:val="left"/>
      <w:pPr>
        <w:ind w:left="362" w:hanging="360"/>
      </w:pPr>
      <w:rPr>
        <w:rFonts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42" w15:restartNumberingAfterBreak="0">
    <w:nsid w:val="6C5013B6"/>
    <w:multiLevelType w:val="hybridMultilevel"/>
    <w:tmpl w:val="15860466"/>
    <w:lvl w:ilvl="0" w:tplc="3DCE6508">
      <w:start w:val="1"/>
      <w:numFmt w:val="lowerLetter"/>
      <w:lvlText w:val="%1)"/>
      <w:lvlJc w:val="left"/>
      <w:pPr>
        <w:tabs>
          <w:tab w:val="num" w:pos="3060"/>
        </w:tabs>
        <w:ind w:left="3060" w:hanging="360"/>
      </w:pPr>
      <w:rPr>
        <w:rFonts w:hint="default"/>
        <w:b w:val="0"/>
        <w:i w:val="0"/>
        <w:sz w:val="22"/>
        <w:szCs w:val="22"/>
      </w:rPr>
    </w:lvl>
    <w:lvl w:ilvl="1" w:tplc="362A3BAE">
      <w:start w:val="4"/>
      <w:numFmt w:val="decimal"/>
      <w:lvlText w:val="%2."/>
      <w:lvlJc w:val="left"/>
      <w:pPr>
        <w:tabs>
          <w:tab w:val="num" w:pos="1800"/>
        </w:tabs>
        <w:ind w:left="1800" w:hanging="360"/>
      </w:pPr>
      <w:rPr>
        <w:rFonts w:ascii="Arial" w:hAnsi="Arial" w:cs="Arial" w:hint="default"/>
        <w:b w:val="0"/>
        <w:i w:val="0"/>
        <w:sz w:val="22"/>
        <w:szCs w:val="22"/>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15:restartNumberingAfterBreak="0">
    <w:nsid w:val="6D2F05F7"/>
    <w:multiLevelType w:val="hybridMultilevel"/>
    <w:tmpl w:val="348AFF9C"/>
    <w:lvl w:ilvl="0" w:tplc="04150005">
      <w:start w:val="1"/>
      <w:numFmt w:val="bullet"/>
      <w:lvlText w:val=""/>
      <w:lvlJc w:val="left"/>
      <w:pPr>
        <w:tabs>
          <w:tab w:val="num" w:pos="1800"/>
        </w:tabs>
        <w:ind w:left="1800" w:hanging="360"/>
      </w:pPr>
      <w:rPr>
        <w:rFonts w:ascii="Wingdings" w:hAnsi="Wingdings" w:hint="default"/>
      </w:rPr>
    </w:lvl>
    <w:lvl w:ilvl="1" w:tplc="E4DA0800">
      <w:start w:val="3"/>
      <w:numFmt w:val="decimal"/>
      <w:lvlText w:val="%2."/>
      <w:lvlJc w:val="left"/>
      <w:pPr>
        <w:tabs>
          <w:tab w:val="num" w:pos="2520"/>
        </w:tabs>
        <w:ind w:left="2520" w:hanging="360"/>
      </w:pPr>
      <w:rPr>
        <w:rFonts w:ascii="Times New Roman" w:hAnsi="Times New Roman" w:hint="default"/>
        <w:sz w:val="24"/>
        <w:szCs w:val="24"/>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6E35304F"/>
    <w:multiLevelType w:val="hybridMultilevel"/>
    <w:tmpl w:val="F93E7A6C"/>
    <w:lvl w:ilvl="0" w:tplc="74F8F124">
      <w:start w:val="1"/>
      <w:numFmt w:val="lowerLetter"/>
      <w:lvlText w:val="%1)"/>
      <w:lvlJc w:val="left"/>
      <w:pPr>
        <w:ind w:left="734" w:hanging="360"/>
      </w:pPr>
      <w:rPr>
        <w:rFonts w:hint="default"/>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45" w15:restartNumberingAfterBreak="0">
    <w:nsid w:val="78C039E1"/>
    <w:multiLevelType w:val="hybridMultilevel"/>
    <w:tmpl w:val="71985F86"/>
    <w:lvl w:ilvl="0" w:tplc="405C9C8E">
      <w:start w:val="1"/>
      <w:numFmt w:val="decimal"/>
      <w:lvlText w:val="%1."/>
      <w:lvlJc w:val="left"/>
      <w:pPr>
        <w:ind w:left="77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5DAAABFA">
      <w:start w:val="1"/>
      <w:numFmt w:val="decimal"/>
      <w:lvlText w:val="%2)"/>
      <w:lvlJc w:val="left"/>
      <w:pPr>
        <w:ind w:left="115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123288A6">
      <w:start w:val="1"/>
      <w:numFmt w:val="lowerRoman"/>
      <w:lvlText w:val="%3"/>
      <w:lvlJc w:val="left"/>
      <w:pPr>
        <w:ind w:left="14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082AEA6">
      <w:start w:val="1"/>
      <w:numFmt w:val="decimal"/>
      <w:lvlText w:val="%4"/>
      <w:lvlJc w:val="left"/>
      <w:pPr>
        <w:ind w:left="21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C6262F0A">
      <w:start w:val="1"/>
      <w:numFmt w:val="lowerLetter"/>
      <w:lvlText w:val="%5"/>
      <w:lvlJc w:val="left"/>
      <w:pPr>
        <w:ind w:left="29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22B28FE2">
      <w:start w:val="1"/>
      <w:numFmt w:val="lowerRoman"/>
      <w:lvlText w:val="%6"/>
      <w:lvlJc w:val="left"/>
      <w:pPr>
        <w:ind w:left="36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322845C">
      <w:start w:val="1"/>
      <w:numFmt w:val="decimal"/>
      <w:lvlText w:val="%7"/>
      <w:lvlJc w:val="left"/>
      <w:pPr>
        <w:ind w:left="43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C7E5ECE">
      <w:start w:val="1"/>
      <w:numFmt w:val="lowerLetter"/>
      <w:lvlText w:val="%8"/>
      <w:lvlJc w:val="left"/>
      <w:pPr>
        <w:ind w:left="50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854E6128">
      <w:start w:val="1"/>
      <w:numFmt w:val="lowerRoman"/>
      <w:lvlText w:val="%9"/>
      <w:lvlJc w:val="left"/>
      <w:pPr>
        <w:ind w:left="57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C9825A2"/>
    <w:multiLevelType w:val="multilevel"/>
    <w:tmpl w:val="6166230E"/>
    <w:lvl w:ilvl="0">
      <w:start w:val="1"/>
      <w:numFmt w:val="decimal"/>
      <w:lvlText w:val="%1."/>
      <w:lvlJc w:val="left"/>
      <w:pPr>
        <w:tabs>
          <w:tab w:val="num" w:pos="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745031027">
    <w:abstractNumId w:val="19"/>
  </w:num>
  <w:num w:numId="2" w16cid:durableId="287392790">
    <w:abstractNumId w:val="45"/>
  </w:num>
  <w:num w:numId="3" w16cid:durableId="36509658">
    <w:abstractNumId w:val="30"/>
  </w:num>
  <w:num w:numId="4" w16cid:durableId="1754162125">
    <w:abstractNumId w:val="10"/>
  </w:num>
  <w:num w:numId="5" w16cid:durableId="326640181">
    <w:abstractNumId w:val="5"/>
  </w:num>
  <w:num w:numId="6" w16cid:durableId="2011369616">
    <w:abstractNumId w:val="38"/>
  </w:num>
  <w:num w:numId="7" w16cid:durableId="1012417159">
    <w:abstractNumId w:val="22"/>
  </w:num>
  <w:num w:numId="8" w16cid:durableId="381104315">
    <w:abstractNumId w:val="25"/>
  </w:num>
  <w:num w:numId="9" w16cid:durableId="1804230925">
    <w:abstractNumId w:val="1"/>
  </w:num>
  <w:num w:numId="10" w16cid:durableId="1265042270">
    <w:abstractNumId w:val="11"/>
  </w:num>
  <w:num w:numId="11" w16cid:durableId="1191844681">
    <w:abstractNumId w:val="14"/>
  </w:num>
  <w:num w:numId="12" w16cid:durableId="807012166">
    <w:abstractNumId w:val="33"/>
  </w:num>
  <w:num w:numId="13" w16cid:durableId="852377161">
    <w:abstractNumId w:val="17"/>
  </w:num>
  <w:num w:numId="14" w16cid:durableId="1154759001">
    <w:abstractNumId w:val="20"/>
  </w:num>
  <w:num w:numId="15" w16cid:durableId="390614400">
    <w:abstractNumId w:val="26"/>
  </w:num>
  <w:num w:numId="16" w16cid:durableId="1279292506">
    <w:abstractNumId w:val="36"/>
  </w:num>
  <w:num w:numId="17" w16cid:durableId="540944452">
    <w:abstractNumId w:val="18"/>
  </w:num>
  <w:num w:numId="18" w16cid:durableId="2083062324">
    <w:abstractNumId w:val="4"/>
  </w:num>
  <w:num w:numId="19" w16cid:durableId="867836465">
    <w:abstractNumId w:val="12"/>
  </w:num>
  <w:num w:numId="20" w16cid:durableId="67580045">
    <w:abstractNumId w:val="35"/>
  </w:num>
  <w:num w:numId="21" w16cid:durableId="681325930">
    <w:abstractNumId w:val="42"/>
  </w:num>
  <w:num w:numId="22" w16cid:durableId="2057116397">
    <w:abstractNumId w:val="13"/>
  </w:num>
  <w:num w:numId="23" w16cid:durableId="1051609764">
    <w:abstractNumId w:val="2"/>
  </w:num>
  <w:num w:numId="24" w16cid:durableId="892473402">
    <w:abstractNumId w:val="37"/>
  </w:num>
  <w:num w:numId="25" w16cid:durableId="489567433">
    <w:abstractNumId w:val="8"/>
  </w:num>
  <w:num w:numId="26" w16cid:durableId="1864393257">
    <w:abstractNumId w:val="3"/>
  </w:num>
  <w:num w:numId="27" w16cid:durableId="1589000426">
    <w:abstractNumId w:val="21"/>
  </w:num>
  <w:num w:numId="28" w16cid:durableId="587006337">
    <w:abstractNumId w:val="7"/>
  </w:num>
  <w:num w:numId="29" w16cid:durableId="271934859">
    <w:abstractNumId w:val="31"/>
  </w:num>
  <w:num w:numId="30" w16cid:durableId="1174150980">
    <w:abstractNumId w:val="23"/>
  </w:num>
  <w:num w:numId="31" w16cid:durableId="1932543223">
    <w:abstractNumId w:val="6"/>
  </w:num>
  <w:num w:numId="32" w16cid:durableId="1504317145">
    <w:abstractNumId w:val="9"/>
  </w:num>
  <w:num w:numId="33" w16cid:durableId="168451605">
    <w:abstractNumId w:val="34"/>
  </w:num>
  <w:num w:numId="34" w16cid:durableId="376438888">
    <w:abstractNumId w:val="16"/>
  </w:num>
  <w:num w:numId="35" w16cid:durableId="1750349689">
    <w:abstractNumId w:val="27"/>
  </w:num>
  <w:num w:numId="36" w16cid:durableId="1322198514">
    <w:abstractNumId w:val="32"/>
  </w:num>
  <w:num w:numId="37" w16cid:durableId="502355145">
    <w:abstractNumId w:val="28"/>
  </w:num>
  <w:num w:numId="38" w16cid:durableId="557782174">
    <w:abstractNumId w:val="39"/>
  </w:num>
  <w:num w:numId="39" w16cid:durableId="1084910378">
    <w:abstractNumId w:val="40"/>
  </w:num>
  <w:num w:numId="40" w16cid:durableId="657656573">
    <w:abstractNumId w:val="24"/>
  </w:num>
  <w:num w:numId="41" w16cid:durableId="676537699">
    <w:abstractNumId w:val="29"/>
  </w:num>
  <w:num w:numId="42" w16cid:durableId="446314814">
    <w:abstractNumId w:val="43"/>
  </w:num>
  <w:num w:numId="43" w16cid:durableId="2102290367">
    <w:abstractNumId w:val="46"/>
  </w:num>
  <w:num w:numId="44" w16cid:durableId="1200161839">
    <w:abstractNumId w:val="15"/>
  </w:num>
  <w:num w:numId="45" w16cid:durableId="493881882">
    <w:abstractNumId w:val="44"/>
  </w:num>
  <w:num w:numId="46" w16cid:durableId="1876845245">
    <w:abstractNumId w:val="41"/>
  </w:num>
  <w:num w:numId="47" w16cid:durableId="1895236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71C"/>
    <w:rsid w:val="000003FE"/>
    <w:rsid w:val="00036CEB"/>
    <w:rsid w:val="0006591D"/>
    <w:rsid w:val="00071B25"/>
    <w:rsid w:val="00072C06"/>
    <w:rsid w:val="000B1E31"/>
    <w:rsid w:val="000D52DA"/>
    <w:rsid w:val="0010698F"/>
    <w:rsid w:val="00135C44"/>
    <w:rsid w:val="00180D5D"/>
    <w:rsid w:val="00196152"/>
    <w:rsid w:val="001A01A4"/>
    <w:rsid w:val="0024765E"/>
    <w:rsid w:val="002A47B1"/>
    <w:rsid w:val="002B3674"/>
    <w:rsid w:val="002D0BA4"/>
    <w:rsid w:val="00301FEA"/>
    <w:rsid w:val="00313380"/>
    <w:rsid w:val="0033547E"/>
    <w:rsid w:val="00380DF3"/>
    <w:rsid w:val="003957FA"/>
    <w:rsid w:val="003B0471"/>
    <w:rsid w:val="003B0476"/>
    <w:rsid w:val="003D4E1E"/>
    <w:rsid w:val="003E4831"/>
    <w:rsid w:val="004030ED"/>
    <w:rsid w:val="004466CE"/>
    <w:rsid w:val="00454D02"/>
    <w:rsid w:val="00474B6B"/>
    <w:rsid w:val="004A088D"/>
    <w:rsid w:val="004F7656"/>
    <w:rsid w:val="005129C4"/>
    <w:rsid w:val="00531559"/>
    <w:rsid w:val="00536E57"/>
    <w:rsid w:val="005609C7"/>
    <w:rsid w:val="005C61D3"/>
    <w:rsid w:val="005D70DC"/>
    <w:rsid w:val="00624F3C"/>
    <w:rsid w:val="00664B07"/>
    <w:rsid w:val="00684886"/>
    <w:rsid w:val="006A74B1"/>
    <w:rsid w:val="006B1D4D"/>
    <w:rsid w:val="006D7A7B"/>
    <w:rsid w:val="00701BB2"/>
    <w:rsid w:val="00723EC0"/>
    <w:rsid w:val="007350D2"/>
    <w:rsid w:val="00744511"/>
    <w:rsid w:val="00796DC9"/>
    <w:rsid w:val="007F5406"/>
    <w:rsid w:val="00872468"/>
    <w:rsid w:val="008B1C57"/>
    <w:rsid w:val="008C2CD7"/>
    <w:rsid w:val="008F3B90"/>
    <w:rsid w:val="00943C25"/>
    <w:rsid w:val="00976740"/>
    <w:rsid w:val="009C3E07"/>
    <w:rsid w:val="00A4044F"/>
    <w:rsid w:val="00A64817"/>
    <w:rsid w:val="00A73EE5"/>
    <w:rsid w:val="00A76BA6"/>
    <w:rsid w:val="00A83B81"/>
    <w:rsid w:val="00AC0FFC"/>
    <w:rsid w:val="00AD7945"/>
    <w:rsid w:val="00AE4E20"/>
    <w:rsid w:val="00AE571C"/>
    <w:rsid w:val="00B1480E"/>
    <w:rsid w:val="00B25F74"/>
    <w:rsid w:val="00B3462D"/>
    <w:rsid w:val="00B95B95"/>
    <w:rsid w:val="00BC7F48"/>
    <w:rsid w:val="00C62ED5"/>
    <w:rsid w:val="00C75769"/>
    <w:rsid w:val="00C87B8D"/>
    <w:rsid w:val="00CD0058"/>
    <w:rsid w:val="00D11E12"/>
    <w:rsid w:val="00D86B2D"/>
    <w:rsid w:val="00D93EE2"/>
    <w:rsid w:val="00DA2552"/>
    <w:rsid w:val="00DB5A63"/>
    <w:rsid w:val="00DF3B1E"/>
    <w:rsid w:val="00E201D0"/>
    <w:rsid w:val="00E34172"/>
    <w:rsid w:val="00E65C8A"/>
    <w:rsid w:val="00E8355C"/>
    <w:rsid w:val="00EB3967"/>
    <w:rsid w:val="00ED7C88"/>
    <w:rsid w:val="00F34E26"/>
    <w:rsid w:val="00F80795"/>
    <w:rsid w:val="00FA70F5"/>
    <w:rsid w:val="00FE0A4E"/>
    <w:rsid w:val="00FE2CAB"/>
    <w:rsid w:val="00FF63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3BAC8"/>
  <w15:docId w15:val="{9613FA75-8F02-41E0-8442-1C534A60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5" w:lineRule="auto"/>
      <w:ind w:left="973" w:right="645" w:hanging="10"/>
      <w:jc w:val="both"/>
    </w:pPr>
    <w:rPr>
      <w:rFonts w:ascii="Arial" w:eastAsia="Arial" w:hAnsi="Arial" w:cs="Arial"/>
      <w:color w:val="000000"/>
    </w:rPr>
  </w:style>
  <w:style w:type="paragraph" w:styleId="Nagwek1">
    <w:name w:val="heading 1"/>
    <w:next w:val="Normalny"/>
    <w:link w:val="Nagwek1Znak"/>
    <w:uiPriority w:val="9"/>
    <w:qFormat/>
    <w:pPr>
      <w:keepNext/>
      <w:keepLines/>
      <w:spacing w:after="0"/>
      <w:ind w:left="554" w:hanging="10"/>
      <w:jc w:val="center"/>
      <w:outlineLvl w:val="0"/>
    </w:pPr>
    <w:rPr>
      <w:rFonts w:ascii="Arial" w:eastAsia="Arial" w:hAnsi="Arial" w:cs="Arial"/>
      <w:b/>
      <w:color w:val="000000"/>
    </w:rPr>
  </w:style>
  <w:style w:type="paragraph" w:styleId="Nagwek2">
    <w:name w:val="heading 2"/>
    <w:basedOn w:val="Normalny"/>
    <w:next w:val="Normalny"/>
    <w:link w:val="Nagwek2Znak"/>
    <w:uiPriority w:val="9"/>
    <w:semiHidden/>
    <w:unhideWhenUsed/>
    <w:qFormat/>
    <w:rsid w:val="00B25F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DF3B1E"/>
    <w:pPr>
      <w:ind w:left="720"/>
      <w:contextualSpacing/>
    </w:pPr>
  </w:style>
  <w:style w:type="character" w:styleId="Hipercze">
    <w:name w:val="Hyperlink"/>
    <w:basedOn w:val="Domylnaczcionkaakapitu"/>
    <w:uiPriority w:val="99"/>
    <w:unhideWhenUsed/>
    <w:rsid w:val="000B1E31"/>
    <w:rPr>
      <w:color w:val="0563C1" w:themeColor="hyperlink"/>
      <w:u w:val="single"/>
    </w:rPr>
  </w:style>
  <w:style w:type="character" w:customStyle="1" w:styleId="Nierozpoznanawzmianka1">
    <w:name w:val="Nierozpoznana wzmianka1"/>
    <w:basedOn w:val="Domylnaczcionkaakapitu"/>
    <w:uiPriority w:val="99"/>
    <w:semiHidden/>
    <w:unhideWhenUsed/>
    <w:rsid w:val="000B1E31"/>
    <w:rPr>
      <w:color w:val="605E5C"/>
      <w:shd w:val="clear" w:color="auto" w:fill="E1DFDD"/>
    </w:rPr>
  </w:style>
  <w:style w:type="paragraph" w:styleId="NormalnyWeb">
    <w:name w:val="Normal (Web)"/>
    <w:basedOn w:val="Normalny"/>
    <w:rsid w:val="00474B6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Nierozpoznanawzmianka">
    <w:name w:val="Unresolved Mention"/>
    <w:basedOn w:val="Domylnaczcionkaakapitu"/>
    <w:uiPriority w:val="99"/>
    <w:semiHidden/>
    <w:unhideWhenUsed/>
    <w:rsid w:val="008C2CD7"/>
    <w:rPr>
      <w:color w:val="605E5C"/>
      <w:shd w:val="clear" w:color="auto" w:fill="E1DFDD"/>
    </w:rPr>
  </w:style>
  <w:style w:type="paragraph" w:styleId="Nagwek">
    <w:name w:val="header"/>
    <w:basedOn w:val="Normalny"/>
    <w:link w:val="NagwekZnak"/>
    <w:uiPriority w:val="99"/>
    <w:unhideWhenUsed/>
    <w:rsid w:val="003B04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0476"/>
    <w:rPr>
      <w:rFonts w:ascii="Arial" w:eastAsia="Arial" w:hAnsi="Arial" w:cs="Arial"/>
      <w:color w:val="000000"/>
    </w:rPr>
  </w:style>
  <w:style w:type="paragraph" w:styleId="Stopka">
    <w:name w:val="footer"/>
    <w:basedOn w:val="Normalny"/>
    <w:link w:val="StopkaZnak"/>
    <w:uiPriority w:val="99"/>
    <w:unhideWhenUsed/>
    <w:rsid w:val="003B04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0476"/>
    <w:rPr>
      <w:rFonts w:ascii="Arial" w:eastAsia="Arial" w:hAnsi="Arial" w:cs="Arial"/>
      <w:color w:val="000000"/>
    </w:rPr>
  </w:style>
  <w:style w:type="character" w:customStyle="1" w:styleId="Nagwek2Znak">
    <w:name w:val="Nagłówek 2 Znak"/>
    <w:basedOn w:val="Domylnaczcionkaakapitu"/>
    <w:link w:val="Nagwek2"/>
    <w:uiPriority w:val="9"/>
    <w:semiHidden/>
    <w:rsid w:val="00B25F74"/>
    <w:rPr>
      <w:rFonts w:asciiTheme="majorHAnsi" w:eastAsiaTheme="majorEastAsia" w:hAnsiTheme="majorHAnsi" w:cstheme="majorBidi"/>
      <w:color w:val="2F5496" w:themeColor="accent1" w:themeShade="BF"/>
      <w:sz w:val="26"/>
      <w:szCs w:val="26"/>
    </w:rPr>
  </w:style>
  <w:style w:type="character" w:styleId="Pogrubienie">
    <w:name w:val="Strong"/>
    <w:basedOn w:val="Domylnaczcionkaakapitu"/>
    <w:uiPriority w:val="22"/>
    <w:qFormat/>
    <w:rsid w:val="00B25F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13517">
      <w:bodyDiv w:val="1"/>
      <w:marLeft w:val="0"/>
      <w:marRight w:val="0"/>
      <w:marTop w:val="0"/>
      <w:marBottom w:val="0"/>
      <w:divBdr>
        <w:top w:val="none" w:sz="0" w:space="0" w:color="auto"/>
        <w:left w:val="none" w:sz="0" w:space="0" w:color="auto"/>
        <w:bottom w:val="none" w:sz="0" w:space="0" w:color="auto"/>
        <w:right w:val="none" w:sz="0" w:space="0" w:color="auto"/>
      </w:divBdr>
    </w:div>
    <w:div w:id="1019503553">
      <w:bodyDiv w:val="1"/>
      <w:marLeft w:val="0"/>
      <w:marRight w:val="0"/>
      <w:marTop w:val="0"/>
      <w:marBottom w:val="0"/>
      <w:divBdr>
        <w:top w:val="none" w:sz="0" w:space="0" w:color="auto"/>
        <w:left w:val="none" w:sz="0" w:space="0" w:color="auto"/>
        <w:bottom w:val="none" w:sz="0" w:space="0" w:color="auto"/>
        <w:right w:val="none" w:sz="0" w:space="0" w:color="auto"/>
      </w:divBdr>
    </w:div>
    <w:div w:id="1566648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gzozm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pgzozmp.pl/" TargetMode="External"/><Relationship Id="rId4" Type="http://schemas.openxmlformats.org/officeDocument/2006/relationships/settings" Target="settings.xml"/><Relationship Id="rId9" Type="http://schemas.openxmlformats.org/officeDocument/2006/relationships/hyperlink" Target="http://www.spgzozm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44BA8-4D6C-42AA-8EA7-C99B5F4F0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9</Pages>
  <Words>4031</Words>
  <Characters>24192</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WCZ/   /    /        /2013</vt:lpstr>
    </vt:vector>
  </TitlesOfParts>
  <Company/>
  <LinksUpToDate>false</LinksUpToDate>
  <CharactersWithSpaces>28167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WCZ/   /    /        /2013</dc:title>
  <dc:creator>wcz</dc:creator>
  <cp:lastModifiedBy>Małgorzata Szeliga</cp:lastModifiedBy>
  <cp:revision>33</cp:revision>
  <cp:lastPrinted>2023-02-15T11:48:00Z</cp:lastPrinted>
  <dcterms:created xsi:type="dcterms:W3CDTF">2022-02-08T19:03:00Z</dcterms:created>
  <dcterms:modified xsi:type="dcterms:W3CDTF">2023-02-15T13:08:00Z</dcterms:modified>
</cp:coreProperties>
</file>